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6E9747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F04B04" w:rsidRPr="00F04B04">
        <w:rPr>
          <w:b/>
          <w:noProof/>
          <w:sz w:val="24"/>
        </w:rPr>
        <w:t>C4-240267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12DEF1" w:rsidR="001E41F3" w:rsidRPr="00410371" w:rsidRDefault="004E40C5" w:rsidP="00E13F3D">
            <w:pPr>
              <w:pStyle w:val="CRCoverPage"/>
              <w:spacing w:after="0"/>
              <w:jc w:val="right"/>
              <w:rPr>
                <w:b/>
                <w:noProof/>
                <w:sz w:val="28"/>
              </w:rPr>
            </w:pPr>
            <w:r>
              <w:fldChar w:fldCharType="begin"/>
            </w:r>
            <w:r>
              <w:instrText xml:space="preserve"> DOCPROPERTY  Spec#  \* MERGEFORMAT </w:instrText>
            </w:r>
            <w:r>
              <w:fldChar w:fldCharType="separate"/>
            </w:r>
            <w:r w:rsidR="00BE3153">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F18AE" w:rsidR="001E41F3" w:rsidRPr="00410371" w:rsidRDefault="004E40C5" w:rsidP="00547111">
            <w:pPr>
              <w:pStyle w:val="CRCoverPage"/>
              <w:spacing w:after="0"/>
              <w:rPr>
                <w:noProof/>
              </w:rPr>
            </w:pPr>
            <w:r>
              <w:fldChar w:fldCharType="begin"/>
            </w:r>
            <w:r>
              <w:instrText xml:space="preserve"> DOCPROPERTY  Cr#  \* MERGEFORMAT </w:instrText>
            </w:r>
            <w:r>
              <w:fldChar w:fldCharType="separate"/>
            </w:r>
            <w:r w:rsidR="00F04B04">
              <w:rPr>
                <w:b/>
                <w:noProof/>
                <w:sz w:val="28"/>
              </w:rPr>
              <w:t>0966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93C01" w:rsidR="001E41F3" w:rsidRPr="00410371" w:rsidRDefault="004E40C5" w:rsidP="00E13F3D">
            <w:pPr>
              <w:pStyle w:val="CRCoverPage"/>
              <w:spacing w:after="0"/>
              <w:jc w:val="center"/>
              <w:rPr>
                <w:b/>
                <w:noProof/>
              </w:rPr>
            </w:pPr>
            <w:r>
              <w:fldChar w:fldCharType="begin"/>
            </w:r>
            <w:r>
              <w:instrText xml:space="preserve"> DOCPROPERTY  Revision  \* MERGEFORMAT </w:instrText>
            </w:r>
            <w:r>
              <w:fldChar w:fldCharType="separate"/>
            </w:r>
            <w:r w:rsidR="00BE31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FFF7E" w:rsidR="001E41F3" w:rsidRPr="00410371" w:rsidRDefault="004E40C5">
            <w:pPr>
              <w:pStyle w:val="CRCoverPage"/>
              <w:spacing w:after="0"/>
              <w:jc w:val="center"/>
              <w:rPr>
                <w:noProof/>
                <w:sz w:val="28"/>
              </w:rPr>
            </w:pPr>
            <w:r>
              <w:fldChar w:fldCharType="begin"/>
            </w:r>
            <w:r>
              <w:instrText xml:space="preserve"> DOCPROPERTY  Version  \* MERGEFORMAT </w:instrText>
            </w:r>
            <w:r>
              <w:fldChar w:fldCharType="separate"/>
            </w:r>
            <w:r w:rsidR="00BE3153">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31AE1" w:rsidR="001E41F3" w:rsidRDefault="00BE3153">
            <w:pPr>
              <w:pStyle w:val="CRCoverPage"/>
              <w:spacing w:after="0"/>
              <w:ind w:left="100"/>
              <w:rPr>
                <w:noProof/>
              </w:rPr>
            </w:pPr>
            <w:r>
              <w:t xml:space="preserve">Corrections to </w:t>
            </w:r>
            <w:r w:rsidR="006F4186">
              <w:t xml:space="preserve">the </w:t>
            </w:r>
            <w:r>
              <w:t>NRF Set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4B989" w:rsidR="001E41F3" w:rsidRDefault="00BE315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C790" w:rsidR="001E41F3" w:rsidRDefault="004E40C5">
            <w:pPr>
              <w:pStyle w:val="CRCoverPage"/>
              <w:spacing w:after="0"/>
              <w:ind w:left="100"/>
              <w:rPr>
                <w:noProof/>
              </w:rPr>
            </w:pPr>
            <w:r>
              <w:fldChar w:fldCharType="begin"/>
            </w:r>
            <w:r>
              <w:instrText xml:space="preserve"> DOCPROPERTY  RelatedWis  \* MERGEFORMAT </w:instrText>
            </w:r>
            <w:r>
              <w:fldChar w:fldCharType="separate"/>
            </w:r>
            <w:r w:rsidR="00BE3153">
              <w:rPr>
                <w:noProof/>
              </w:rPr>
              <w:t>SBIProtoc1</w:t>
            </w:r>
            <w:r w:rsidR="008F50BE">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E17CF" w:rsidR="001E41F3" w:rsidRDefault="004E40C5">
            <w:pPr>
              <w:pStyle w:val="CRCoverPage"/>
              <w:spacing w:after="0"/>
              <w:ind w:left="100"/>
              <w:rPr>
                <w:noProof/>
              </w:rPr>
            </w:pPr>
            <w:r>
              <w:fldChar w:fldCharType="begin"/>
            </w:r>
            <w:r>
              <w:instrText xml:space="preserve"> DOCPROPERTY  ResDate  \* MERGEFORMAT </w:instrText>
            </w:r>
            <w:r>
              <w:fldChar w:fldCharType="separate"/>
            </w:r>
            <w:r w:rsidR="00BE3153">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D2C6F" w:rsidR="001E41F3" w:rsidRPr="008F50BE" w:rsidRDefault="008F50BE" w:rsidP="00D24991">
            <w:pPr>
              <w:pStyle w:val="CRCoverPage"/>
              <w:spacing w:after="0"/>
              <w:ind w:left="100" w:right="-609"/>
              <w:rPr>
                <w:b/>
                <w:bCs/>
                <w:noProof/>
              </w:rPr>
            </w:pPr>
            <w:r w:rsidRPr="008F50B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A21B8" w:rsidR="001E41F3" w:rsidRDefault="004E40C5">
            <w:pPr>
              <w:pStyle w:val="CRCoverPage"/>
              <w:spacing w:after="0"/>
              <w:ind w:left="100"/>
              <w:rPr>
                <w:noProof/>
              </w:rPr>
            </w:pPr>
            <w:r>
              <w:fldChar w:fldCharType="begin"/>
            </w:r>
            <w:r>
              <w:instrText xml:space="preserve"> DOCPROPERTY  Release  \* MERGEFORMAT </w:instrText>
            </w:r>
            <w:r>
              <w:fldChar w:fldCharType="separate"/>
            </w:r>
            <w:r w:rsidR="00BE315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CAB0" w14:textId="5AC3315A" w:rsidR="001E41F3" w:rsidRDefault="008F50BE">
            <w:pPr>
              <w:pStyle w:val="CRCoverPage"/>
              <w:spacing w:after="0"/>
              <w:ind w:left="100"/>
            </w:pPr>
            <w:r>
              <w:rPr>
                <w:noProof/>
              </w:rPr>
              <w:t xml:space="preserve">The requirements for the NRF Set feature have been specified so far in clause </w:t>
            </w:r>
            <w:r w:rsidRPr="00690A26">
              <w:t>5.3.2.1</w:t>
            </w:r>
            <w:r>
              <w:t xml:space="preserve"> (NF Discovery service operation) with a corresponding feature flag defined for the </w:t>
            </w:r>
            <w:proofErr w:type="spellStart"/>
            <w:r>
              <w:t>NFDiscovery</w:t>
            </w:r>
            <w:proofErr w:type="spellEnd"/>
            <w:r>
              <w:t xml:space="preserve"> API. However, these requirements also include requirements supported by the </w:t>
            </w:r>
            <w:proofErr w:type="spellStart"/>
            <w:r>
              <w:t>NFManagement</w:t>
            </w:r>
            <w:proofErr w:type="spellEnd"/>
            <w:r>
              <w:t xml:space="preserve"> API (NRF consumer registering to any </w:t>
            </w:r>
            <w:r w:rsidR="00E2251C">
              <w:t xml:space="preserve">NRF instance of </w:t>
            </w:r>
            <w:r>
              <w:t>the NRF Set</w:t>
            </w:r>
            <w:r w:rsidR="00E2251C">
              <w:t xml:space="preserve">, </w:t>
            </w:r>
            <w:r w:rsidR="008A0E0C">
              <w:t xml:space="preserve">NRF consumer </w:t>
            </w:r>
            <w:r w:rsidR="00E2251C">
              <w:t>subscribing to notifications about NRF set information change</w:t>
            </w:r>
            <w:r w:rsidR="008A0E0C">
              <w:t>, registered profiles and subscriptions shared among the NRFs of the NRF Set</w:t>
            </w:r>
            <w:r w:rsidR="00E2251C">
              <w:t>). Th</w:t>
            </w:r>
            <w:r w:rsidR="008A0E0C">
              <w:t>ese requirements</w:t>
            </w:r>
            <w:r w:rsidR="00E2251C">
              <w:t xml:space="preserve"> should be documented in clause 5.2.2.1 (NF Management service operations) and a corresponding feature should also be defined in the </w:t>
            </w:r>
            <w:proofErr w:type="spellStart"/>
            <w:r w:rsidR="00E2251C">
              <w:t>NFManagement</w:t>
            </w:r>
            <w:proofErr w:type="spellEnd"/>
            <w:r w:rsidR="00E2251C">
              <w:t xml:space="preserve"> API.</w:t>
            </w:r>
          </w:p>
          <w:p w14:paraId="708AA7DE" w14:textId="77777777" w:rsidR="006F4186" w:rsidRDefault="006F4186" w:rsidP="00E2251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788F7" w14:textId="48A5BF58" w:rsidR="001E41F3" w:rsidRDefault="00E2251C">
            <w:pPr>
              <w:pStyle w:val="CRCoverPage"/>
              <w:spacing w:after="0"/>
              <w:ind w:left="100"/>
              <w:rPr>
                <w:noProof/>
              </w:rPr>
            </w:pPr>
            <w:r>
              <w:rPr>
                <w:noProof/>
              </w:rPr>
              <w:t xml:space="preserve">Move </w:t>
            </w:r>
            <w:r w:rsidR="008A0E0C">
              <w:rPr>
                <w:noProof/>
              </w:rPr>
              <w:t xml:space="preserve">the NRF Set </w:t>
            </w:r>
            <w:r>
              <w:rPr>
                <w:noProof/>
              </w:rPr>
              <w:t xml:space="preserve">requirements related to </w:t>
            </w:r>
            <w:r w:rsidR="008A0E0C">
              <w:rPr>
                <w:noProof/>
              </w:rPr>
              <w:t>the NFManagement service</w:t>
            </w:r>
            <w:r>
              <w:rPr>
                <w:noProof/>
              </w:rPr>
              <w:t xml:space="preserve"> to clause 5.2.2.1. </w:t>
            </w:r>
          </w:p>
          <w:p w14:paraId="75D9BD5C" w14:textId="77777777" w:rsidR="00E2251C" w:rsidRDefault="00E2251C">
            <w:pPr>
              <w:pStyle w:val="CRCoverPage"/>
              <w:spacing w:after="0"/>
              <w:ind w:left="100"/>
              <w:rPr>
                <w:noProof/>
              </w:rPr>
            </w:pPr>
          </w:p>
          <w:p w14:paraId="3787E938" w14:textId="19AA7E32" w:rsidR="00E2251C" w:rsidRDefault="00E2251C">
            <w:pPr>
              <w:pStyle w:val="CRCoverPage"/>
              <w:spacing w:after="0"/>
              <w:ind w:left="100"/>
              <w:rPr>
                <w:noProof/>
              </w:rPr>
            </w:pPr>
            <w:r>
              <w:rPr>
                <w:noProof/>
              </w:rPr>
              <w:t>Define an NRF Set feature in the NFManagement API.</w:t>
            </w:r>
          </w:p>
          <w:p w14:paraId="31C656EC" w14:textId="0314C1DE" w:rsidR="00E2251C" w:rsidRDefault="00E2251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65799" w14:textId="77777777" w:rsidR="00F927BC" w:rsidRDefault="00E2251C">
            <w:pPr>
              <w:pStyle w:val="CRCoverPage"/>
              <w:spacing w:after="0"/>
              <w:ind w:left="100"/>
              <w:rPr>
                <w:noProof/>
              </w:rPr>
            </w:pPr>
            <w:r>
              <w:rPr>
                <w:noProof/>
              </w:rPr>
              <w:t>Confusing specification due to text specified in wrong clauses</w:t>
            </w:r>
            <w:r w:rsidR="00F927BC">
              <w:rPr>
                <w:noProof/>
              </w:rPr>
              <w:t>.</w:t>
            </w:r>
          </w:p>
          <w:p w14:paraId="7BAC3D54" w14:textId="77777777" w:rsidR="008A0E0C" w:rsidRDefault="008A0E0C">
            <w:pPr>
              <w:pStyle w:val="CRCoverPage"/>
              <w:spacing w:after="0"/>
              <w:ind w:left="100"/>
              <w:rPr>
                <w:noProof/>
              </w:rPr>
            </w:pPr>
          </w:p>
          <w:p w14:paraId="589EDA68" w14:textId="3D7DF937" w:rsidR="001E41F3" w:rsidRDefault="00F927BC">
            <w:pPr>
              <w:pStyle w:val="CRCoverPage"/>
              <w:spacing w:after="0"/>
              <w:ind w:left="100"/>
              <w:rPr>
                <w:noProof/>
              </w:rPr>
            </w:pPr>
            <w:r>
              <w:rPr>
                <w:noProof/>
              </w:rPr>
              <w:t>M</w:t>
            </w:r>
            <w:r w:rsidR="00E2251C">
              <w:rPr>
                <w:noProof/>
              </w:rPr>
              <w:t>issing NRF SET feature in NFManagement API</w:t>
            </w:r>
            <w:r>
              <w:rPr>
                <w:noProof/>
              </w:rPr>
              <w:t xml:space="preserve">, preventing an NRF consumer to learn, when registering to the NRF, whether the NRF supports the NRF feature. </w:t>
            </w:r>
          </w:p>
          <w:p w14:paraId="05E5C8A1" w14:textId="77777777" w:rsidR="008A0E0C" w:rsidRDefault="008A0E0C">
            <w:pPr>
              <w:pStyle w:val="CRCoverPage"/>
              <w:spacing w:after="0"/>
              <w:ind w:left="100"/>
              <w:rPr>
                <w:noProof/>
              </w:rPr>
            </w:pPr>
          </w:p>
          <w:p w14:paraId="22BB08F0" w14:textId="5FBFEC06" w:rsidR="00F927BC" w:rsidRDefault="00F927BC">
            <w:pPr>
              <w:pStyle w:val="CRCoverPage"/>
              <w:spacing w:after="0"/>
              <w:ind w:left="100"/>
              <w:rPr>
                <w:noProof/>
              </w:rPr>
            </w:pPr>
            <w:r>
              <w:rPr>
                <w:noProof/>
              </w:rPr>
              <w:t xml:space="preserve">Confusing NRF </w:t>
            </w:r>
            <w:r w:rsidR="008A0E0C">
              <w:rPr>
                <w:noProof/>
              </w:rPr>
              <w:t xml:space="preserve">services </w:t>
            </w:r>
            <w:r>
              <w:rPr>
                <w:noProof/>
              </w:rPr>
              <w:t>information</w:t>
            </w:r>
            <w:r w:rsidR="008A0E0C">
              <w:rPr>
                <w:noProof/>
              </w:rPr>
              <w:t>,</w:t>
            </w:r>
            <w:r>
              <w:rPr>
                <w:noProof/>
              </w:rPr>
              <w:t xml:space="preserve"> </w:t>
            </w:r>
            <w:r w:rsidR="008A0E0C">
              <w:rPr>
                <w:noProof/>
              </w:rPr>
              <w:t>with</w:t>
            </w:r>
            <w:r>
              <w:rPr>
                <w:noProof/>
              </w:rPr>
              <w:t xml:space="preserve"> the NFDiscovery services indicat</w:t>
            </w:r>
            <w:r w:rsidR="008A0E0C">
              <w:rPr>
                <w:noProof/>
              </w:rPr>
              <w:t>ing</w:t>
            </w:r>
            <w:r>
              <w:rPr>
                <w:noProof/>
              </w:rPr>
              <w:t xml:space="preserve"> support of the NRF Set feature, </w:t>
            </w:r>
            <w:r w:rsidR="008A0E0C">
              <w:rPr>
                <w:noProof/>
              </w:rPr>
              <w:t>and</w:t>
            </w:r>
            <w:r>
              <w:rPr>
                <w:noProof/>
              </w:rPr>
              <w:t xml:space="preserve"> </w:t>
            </w:r>
            <w:r w:rsidR="008A0E0C">
              <w:rPr>
                <w:noProof/>
              </w:rPr>
              <w:t>with</w:t>
            </w:r>
            <w:r>
              <w:rPr>
                <w:noProof/>
              </w:rPr>
              <w:t xml:space="preserve"> the NFManagement services not</w:t>
            </w:r>
            <w:r w:rsidR="008A0E0C">
              <w:rPr>
                <w:noProof/>
              </w:rPr>
              <w:t xml:space="preserve"> indicating</w:t>
            </w:r>
            <w:r>
              <w:rPr>
                <w:noProof/>
              </w:rPr>
              <w:t xml:space="preserve"> so</w:t>
            </w:r>
            <w:r w:rsidR="008A0E0C">
              <w:rPr>
                <w:noProof/>
              </w:rPr>
              <w:t>,</w:t>
            </w:r>
            <w:r>
              <w:rPr>
                <w:noProof/>
              </w:rPr>
              <w:t xml:space="preserve"> although the NRF Set feature </w:t>
            </w:r>
            <w:r w:rsidR="008A0E0C">
              <w:rPr>
                <w:noProof/>
              </w:rPr>
              <w:t xml:space="preserve">actually </w:t>
            </w:r>
            <w:r>
              <w:rPr>
                <w:noProof/>
              </w:rPr>
              <w:t>impacts both the NFManagement and NFDiscovery services.</w:t>
            </w:r>
          </w:p>
          <w:p w14:paraId="5C4BEB44" w14:textId="1D033630" w:rsidR="00E2251C" w:rsidRDefault="00E2251C" w:rsidP="00E2251C">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2F690" w:rsidR="001E41F3" w:rsidRDefault="00F927BC">
            <w:pPr>
              <w:pStyle w:val="CRCoverPage"/>
              <w:spacing w:after="0"/>
              <w:ind w:left="100"/>
              <w:rPr>
                <w:noProof/>
              </w:rPr>
            </w:pPr>
            <w:r w:rsidRPr="00690A26">
              <w:t>5.2.2.1</w:t>
            </w:r>
            <w:r>
              <w:t>, 5.3.2.1, 6.1.9,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00ED7F" w:rsidR="001E41F3" w:rsidRDefault="00780EEC">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D1244D" w14:textId="77777777" w:rsidR="00BE3153" w:rsidRPr="00690A26" w:rsidRDefault="00BE3153" w:rsidP="00BE3153">
      <w:pPr>
        <w:pStyle w:val="Heading3"/>
      </w:pPr>
      <w:bookmarkStart w:id="1" w:name="_Toc24937548"/>
      <w:bookmarkStart w:id="2" w:name="_Toc33962363"/>
      <w:bookmarkStart w:id="3" w:name="_Toc42883125"/>
      <w:bookmarkStart w:id="4" w:name="_Toc49732993"/>
      <w:bookmarkStart w:id="5" w:name="_Toc56690614"/>
      <w:bookmarkStart w:id="6" w:name="_Toc153813204"/>
      <w:r w:rsidRPr="00690A26">
        <w:t>5.2.2</w:t>
      </w:r>
      <w:r w:rsidRPr="00690A26">
        <w:tab/>
        <w:t>Service Operations</w:t>
      </w:r>
      <w:bookmarkEnd w:id="1"/>
      <w:bookmarkEnd w:id="2"/>
      <w:bookmarkEnd w:id="3"/>
      <w:bookmarkEnd w:id="4"/>
      <w:bookmarkEnd w:id="5"/>
      <w:bookmarkEnd w:id="6"/>
    </w:p>
    <w:p w14:paraId="606A7F61" w14:textId="77777777" w:rsidR="00BE3153" w:rsidRPr="00690A26" w:rsidRDefault="00BE3153" w:rsidP="00BE3153">
      <w:pPr>
        <w:pStyle w:val="Heading4"/>
      </w:pPr>
      <w:bookmarkStart w:id="7" w:name="_Toc24937549"/>
      <w:bookmarkStart w:id="8" w:name="_Toc33962364"/>
      <w:bookmarkStart w:id="9" w:name="_Toc42883126"/>
      <w:bookmarkStart w:id="10" w:name="_Toc49732994"/>
      <w:bookmarkStart w:id="11" w:name="_Toc56690615"/>
      <w:bookmarkStart w:id="12" w:name="_Toc153813205"/>
      <w:r w:rsidRPr="00690A26">
        <w:t>5.2.2.1</w:t>
      </w:r>
      <w:r w:rsidRPr="00690A26">
        <w:tab/>
        <w:t>Introduction</w:t>
      </w:r>
      <w:bookmarkEnd w:id="7"/>
      <w:bookmarkEnd w:id="8"/>
      <w:bookmarkEnd w:id="9"/>
      <w:bookmarkEnd w:id="10"/>
      <w:bookmarkEnd w:id="11"/>
      <w:bookmarkEnd w:id="12"/>
    </w:p>
    <w:p w14:paraId="70A58B2B" w14:textId="77777777" w:rsidR="00BE3153" w:rsidRPr="00690A26" w:rsidRDefault="00BE3153" w:rsidP="00BE3153">
      <w:r w:rsidRPr="00690A26">
        <w:t xml:space="preserve">The services operations defined for the </w:t>
      </w:r>
      <w:proofErr w:type="spellStart"/>
      <w:r w:rsidRPr="00690A26">
        <w:t>Nnrf_NFManagement</w:t>
      </w:r>
      <w:proofErr w:type="spellEnd"/>
      <w:r w:rsidRPr="00690A26">
        <w:t xml:space="preserve"> service are as follows:</w:t>
      </w:r>
    </w:p>
    <w:p w14:paraId="19D8F625" w14:textId="77777777" w:rsidR="00BE3153" w:rsidRPr="00690A26" w:rsidRDefault="00BE3153" w:rsidP="00BE3153">
      <w:pPr>
        <w:pStyle w:val="B1"/>
      </w:pPr>
      <w:r w:rsidRPr="00690A26">
        <w:t>-</w:t>
      </w:r>
      <w:r w:rsidRPr="00690A26">
        <w:tab/>
      </w:r>
      <w:proofErr w:type="spellStart"/>
      <w:r w:rsidRPr="00690A26">
        <w:t>NFRegister</w:t>
      </w:r>
      <w:proofErr w:type="spellEnd"/>
      <w:r w:rsidRPr="00690A26">
        <w:t>: It allows an NF</w:t>
      </w:r>
      <w:r>
        <w:t>,</w:t>
      </w:r>
      <w:r w:rsidRPr="00577B02">
        <w:t xml:space="preserve"> </w:t>
      </w:r>
      <w:r>
        <w:t>SCP</w:t>
      </w:r>
      <w:r w:rsidRPr="00690A26">
        <w:t xml:space="preserve"> </w:t>
      </w:r>
      <w:r>
        <w:t xml:space="preserve">or SEPP </w:t>
      </w:r>
      <w:r w:rsidRPr="00690A26">
        <w:t>Instance to register its profile in the NRF; it includes the registration of the general parameters of the NF</w:t>
      </w:r>
      <w:r>
        <w:t>,</w:t>
      </w:r>
      <w:r w:rsidRPr="00577B02">
        <w:t xml:space="preserve"> </w:t>
      </w:r>
      <w:r>
        <w:t>SCP</w:t>
      </w:r>
      <w:r w:rsidRPr="00690A26">
        <w:t xml:space="preserve"> </w:t>
      </w:r>
      <w:r>
        <w:t xml:space="preserve">or SEPP </w:t>
      </w:r>
      <w:r w:rsidRPr="00690A26">
        <w:t xml:space="preserve">Instance, together with the list of </w:t>
      </w:r>
      <w:r>
        <w:t xml:space="preserve">potential </w:t>
      </w:r>
      <w:r w:rsidRPr="00690A26">
        <w:t>services exposed by the NF Instance. This service operation is not allowed to be invoked from an NRF in a different PLMN.</w:t>
      </w:r>
    </w:p>
    <w:p w14:paraId="3367B74B" w14:textId="77777777" w:rsidR="00BE3153" w:rsidRPr="00690A26" w:rsidRDefault="00BE3153" w:rsidP="00BE3153">
      <w:pPr>
        <w:pStyle w:val="B1"/>
      </w:pPr>
      <w:r w:rsidRPr="00690A26">
        <w:t>-</w:t>
      </w:r>
      <w:r w:rsidRPr="00690A26">
        <w:tab/>
      </w:r>
      <w:proofErr w:type="spellStart"/>
      <w:r w:rsidRPr="00690A26">
        <w:t>NFUpdate</w:t>
      </w:r>
      <w:proofErr w:type="spellEnd"/>
      <w:r w:rsidRPr="00690A26">
        <w:t>: It allows an NF</w:t>
      </w:r>
      <w:r>
        <w:t>,</w:t>
      </w:r>
      <w:r w:rsidRPr="00690A26">
        <w:t xml:space="preserve"> </w:t>
      </w:r>
      <w:r>
        <w:t>SCP or SEPP</w:t>
      </w:r>
      <w:r w:rsidRPr="00690A26">
        <w:t xml:space="preserve"> 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2CEF8786" w14:textId="77777777" w:rsidR="00BE3153" w:rsidRPr="00690A26" w:rsidRDefault="00BE3153" w:rsidP="00BE3153">
      <w:pPr>
        <w:pStyle w:val="B1"/>
      </w:pPr>
      <w:r w:rsidRPr="00690A26">
        <w:t>-</w:t>
      </w:r>
      <w:r w:rsidRPr="00690A26">
        <w:tab/>
      </w:r>
      <w:proofErr w:type="spellStart"/>
      <w:r w:rsidRPr="00690A26">
        <w:t>NFDeregister</w:t>
      </w:r>
      <w:proofErr w:type="spellEnd"/>
      <w:r w:rsidRPr="00690A26">
        <w:t>: It allows an NF</w:t>
      </w:r>
      <w:r>
        <w:t>,</w:t>
      </w:r>
      <w:r w:rsidRPr="00577B02">
        <w:t xml:space="preserve"> </w:t>
      </w:r>
      <w:r>
        <w:t>SCP</w:t>
      </w:r>
      <w:r w:rsidRPr="00690A26">
        <w:t xml:space="preserve"> </w:t>
      </w:r>
      <w:r>
        <w:t xml:space="preserve">or SEPP </w:t>
      </w:r>
      <w:r w:rsidRPr="00690A26">
        <w:t>Instance to deregister its profile in the NRF, including the services offered by the NF Instance</w:t>
      </w:r>
      <w:r>
        <w:t>, if any</w:t>
      </w:r>
      <w:r w:rsidRPr="00690A26">
        <w:t>. This service operation is not allowed to be invoked from an NRF in a different PLMN.</w:t>
      </w:r>
    </w:p>
    <w:p w14:paraId="7C2ED9E5" w14:textId="77777777" w:rsidR="00BE3153" w:rsidRPr="00690A26" w:rsidRDefault="00BE3153" w:rsidP="00BE3153">
      <w:pPr>
        <w:pStyle w:val="B1"/>
      </w:pPr>
      <w:r w:rsidRPr="00690A26">
        <w:t>-</w:t>
      </w:r>
      <w:r w:rsidRPr="00690A26">
        <w:tab/>
      </w:r>
      <w:proofErr w:type="spellStart"/>
      <w:r w:rsidRPr="00690A26">
        <w:t>NFStatusSubscribe</w:t>
      </w:r>
      <w:proofErr w:type="spellEnd"/>
      <w:r w:rsidRPr="00690A26">
        <w:t>: It allows an NF</w:t>
      </w:r>
      <w:r>
        <w:t xml:space="preserve"> or SCP</w:t>
      </w:r>
      <w:r w:rsidRPr="00690A26">
        <w:t xml:space="preserve"> Instance to subscribe to changes on the status of NF </w:t>
      </w:r>
      <w:r>
        <w:t xml:space="preserve">or SEPP </w:t>
      </w:r>
      <w:r w:rsidRPr="00690A26">
        <w:t xml:space="preserve">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t xml:space="preserve"> for changes on the status of NF Instances</w:t>
      </w:r>
      <w:r w:rsidRPr="00690A26">
        <w:t>.</w:t>
      </w:r>
      <w:r w:rsidRPr="00577B02">
        <w:t xml:space="preserve"> </w:t>
      </w:r>
      <w:r w:rsidRPr="007879B1">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2C6A2B91" w14:textId="77777777" w:rsidR="00BE3153" w:rsidRPr="00690A26" w:rsidRDefault="00BE3153" w:rsidP="00BE3153">
      <w:pPr>
        <w:pStyle w:val="B1"/>
      </w:pPr>
      <w:r w:rsidRPr="00690A26">
        <w:t>-</w:t>
      </w:r>
      <w:r w:rsidRPr="00690A26">
        <w:tab/>
      </w:r>
      <w:proofErr w:type="spellStart"/>
      <w:r w:rsidRPr="00690A26">
        <w:t>NFStatusNotify</w:t>
      </w:r>
      <w:proofErr w:type="spellEnd"/>
      <w:r w:rsidRPr="00690A26">
        <w:t>: It allows the NRF to notify subscribed NF</w:t>
      </w:r>
      <w:r>
        <w:t xml:space="preserve"> or SCP</w:t>
      </w:r>
      <w:r w:rsidRPr="00690A26">
        <w:t xml:space="preserve"> Instances of changes on the status of NF </w:t>
      </w:r>
      <w:r>
        <w:t xml:space="preserve">or SEPP </w:t>
      </w:r>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t xml:space="preserve"> for changes on the status of NF Instances</w:t>
      </w:r>
      <w:r w:rsidRPr="00690A26">
        <w:t>.</w:t>
      </w:r>
      <w:r w:rsidRPr="00577B02">
        <w:t xml:space="preserve"> </w:t>
      </w:r>
      <w:r w:rsidRPr="0039509B">
        <w:t xml:space="preserve">It cannot be invoked </w:t>
      </w:r>
      <w:r>
        <w:t xml:space="preserve">between the NRF and </w:t>
      </w:r>
      <w:r w:rsidRPr="0039509B">
        <w:t>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00161972" w14:textId="77777777" w:rsidR="00BE3153" w:rsidRPr="00690A26" w:rsidRDefault="00BE3153" w:rsidP="00BE3153">
      <w:pPr>
        <w:pStyle w:val="B1"/>
      </w:pPr>
      <w:r w:rsidRPr="00690A26">
        <w:t>-</w:t>
      </w:r>
      <w:r w:rsidRPr="00690A26">
        <w:tab/>
      </w:r>
      <w:proofErr w:type="spellStart"/>
      <w:r w:rsidRPr="00690A26">
        <w:t>NFStatusUnsubscribe</w:t>
      </w:r>
      <w:proofErr w:type="spellEnd"/>
      <w:r w:rsidRPr="00690A26">
        <w:t>: It allows an NF</w:t>
      </w:r>
      <w:r w:rsidRPr="00577B02">
        <w:t xml:space="preserve"> </w:t>
      </w:r>
      <w:r>
        <w:t>or SCP</w:t>
      </w:r>
      <w:r w:rsidRPr="00690A26">
        <w:t xml:space="preserve"> Instance to unsubscribe to changes on the status of NF </w:t>
      </w:r>
      <w:r>
        <w:t xml:space="preserve">or SEPP </w:t>
      </w:r>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E03E74">
        <w:t xml:space="preserve"> </w:t>
      </w:r>
      <w:r>
        <w:t>for changes on the status of NF Instances</w:t>
      </w:r>
      <w:r w:rsidRPr="00690A26">
        <w:t>.</w:t>
      </w:r>
      <w:r w:rsidRPr="00577B02">
        <w:t xml:space="preserve"> </w:t>
      </w:r>
      <w:r w:rsidRPr="000F1E28">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6ADACDA1" w14:textId="77777777" w:rsidR="00BE3153" w:rsidRPr="00690A26" w:rsidRDefault="00BE3153" w:rsidP="00BE3153">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r>
        <w:t>,</w:t>
      </w:r>
      <w:r w:rsidRPr="00577B02">
        <w:t xml:space="preserve"> </w:t>
      </w:r>
      <w:r>
        <w:t>SCP</w:t>
      </w:r>
      <w:r w:rsidRPr="00690A26">
        <w:t xml:space="preserve"> </w:t>
      </w:r>
      <w:r>
        <w:t xml:space="preserve">or SEPP </w:t>
      </w:r>
      <w:r w:rsidRPr="00690A26">
        <w:t>Instances in NRF, or to be notified of profile changes of a specific NF</w:t>
      </w:r>
      <w:r>
        <w:t>,</w:t>
      </w:r>
      <w:r w:rsidRPr="00690A26">
        <w:t xml:space="preserve"> </w:t>
      </w:r>
      <w:r>
        <w:t>SCP</w:t>
      </w:r>
      <w:r w:rsidRPr="00690A26">
        <w:t xml:space="preserve"> </w:t>
      </w:r>
      <w:r>
        <w:t xml:space="preserve">or SEPP </w:t>
      </w:r>
      <w:r w:rsidRPr="00690A26">
        <w:t>Instance, or to be notified of the deregistration of an NF</w:t>
      </w:r>
      <w:r>
        <w:t>,</w:t>
      </w:r>
      <w:r w:rsidRPr="00577B02">
        <w:t xml:space="preserve"> </w:t>
      </w:r>
      <w:r>
        <w:t>SCP</w:t>
      </w:r>
      <w:r w:rsidRPr="00690A26">
        <w:t xml:space="preserve"> </w:t>
      </w:r>
      <w:r>
        <w:t xml:space="preserve">or SEPP </w:t>
      </w:r>
      <w:r w:rsidRPr="00690A26">
        <w:t>Instance.</w:t>
      </w:r>
    </w:p>
    <w:p w14:paraId="670F8190" w14:textId="77777777" w:rsidR="00BE3153" w:rsidRPr="00690A26" w:rsidRDefault="00BE3153" w:rsidP="00BE3153">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58EA6454" w14:textId="77777777" w:rsidR="00BE3153" w:rsidRPr="00690A26" w:rsidRDefault="00BE3153" w:rsidP="00BE3153">
      <w:pPr>
        <w:pStyle w:val="B1"/>
      </w:pPr>
      <w:r w:rsidRPr="00690A26">
        <w:t>-</w:t>
      </w:r>
      <w:r w:rsidRPr="00690A26">
        <w:tab/>
      </w:r>
      <w:proofErr w:type="spellStart"/>
      <w:r w:rsidRPr="00690A26">
        <w:t>NFListRetrieval</w:t>
      </w:r>
      <w:proofErr w:type="spellEnd"/>
      <w:r w:rsidRPr="00690A26">
        <w:t>: It allows retrieving a list of NFs</w:t>
      </w:r>
      <w:r>
        <w:t>,</w:t>
      </w:r>
      <w:r w:rsidRPr="00690A26">
        <w:t xml:space="preserve"> </w:t>
      </w:r>
      <w:r>
        <w:t>SCPs</w:t>
      </w:r>
      <w:r w:rsidRPr="00690A26">
        <w:t xml:space="preserve"> </w:t>
      </w:r>
      <w:r>
        <w:t>and SEPPs</w:t>
      </w:r>
      <w:r w:rsidRPr="00690A26">
        <w:t xml:space="preserve"> currently registered in the NRF. This service operation is not allowed to be invoked from an NRF in a different PLMN.</w:t>
      </w:r>
    </w:p>
    <w:p w14:paraId="3317BD63" w14:textId="77777777" w:rsidR="00BE3153" w:rsidRPr="00690A26" w:rsidRDefault="00BE3153" w:rsidP="00BE3153">
      <w:pPr>
        <w:pStyle w:val="B1"/>
      </w:pPr>
      <w:r w:rsidRPr="00690A26">
        <w:t>-</w:t>
      </w:r>
      <w:r w:rsidRPr="00690A26">
        <w:tab/>
      </w:r>
      <w:proofErr w:type="spellStart"/>
      <w:r w:rsidRPr="00690A26">
        <w:t>NFProfileRetrieval</w:t>
      </w:r>
      <w:proofErr w:type="spellEnd"/>
      <w:r w:rsidRPr="00690A26">
        <w:t xml:space="preserve">: It allows retrieving the </w:t>
      </w:r>
      <w:r>
        <w:t>p</w:t>
      </w:r>
      <w:r w:rsidRPr="00690A26">
        <w:t>rofile of a given NF</w:t>
      </w:r>
      <w:r>
        <w:t>,</w:t>
      </w:r>
      <w:r w:rsidRPr="00577B02">
        <w:t xml:space="preserve"> </w:t>
      </w:r>
      <w:r>
        <w:t>SCP</w:t>
      </w:r>
      <w:r w:rsidRPr="00690A26">
        <w:t xml:space="preserve"> </w:t>
      </w:r>
      <w:r>
        <w:t xml:space="preserve">or SEPP </w:t>
      </w:r>
      <w:r w:rsidRPr="00690A26">
        <w:t>instance. This service operation is not allowed to be invoked from an NRF in a different PLMN.</w:t>
      </w:r>
    </w:p>
    <w:p w14:paraId="30C954C2" w14:textId="77777777" w:rsidR="00BE3153" w:rsidRPr="00690A26" w:rsidRDefault="00BE3153" w:rsidP="00BE3153">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r>
        <w:t>, or related to a SEPP instance located in the same PLMN</w:t>
      </w:r>
      <w:r w:rsidRPr="00690A26">
        <w:t>.</w:t>
      </w:r>
      <w:r w:rsidRPr="00577B02">
        <w:t xml:space="preserve"> </w:t>
      </w:r>
      <w:r w:rsidRPr="006D28F5">
        <w:t xml:space="preserve">An SCP can also invoke these operations to be notified about events (registration, deregistration, profile change) related to an SCP instance </w:t>
      </w:r>
      <w:r>
        <w:t>or SEPP instance</w:t>
      </w:r>
      <w:r w:rsidRPr="006D28F5">
        <w:t xml:space="preserve"> located in the same PLMN.</w:t>
      </w:r>
    </w:p>
    <w:p w14:paraId="36C56F7E" w14:textId="77777777" w:rsidR="00BE3153" w:rsidRPr="00690A26" w:rsidRDefault="00BE3153" w:rsidP="00BE3153">
      <w:r w:rsidRPr="00690A26">
        <w:lastRenderedPageBreak/>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4F530685" w14:textId="77777777" w:rsidR="00BE3153" w:rsidRDefault="00BE3153" w:rsidP="00BE3153">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3F2DFCAD" w14:textId="77777777" w:rsidR="00BE3153" w:rsidRDefault="00BE3153" w:rsidP="00BE3153">
      <w:pPr>
        <w:rPr>
          <w:ins w:id="13" w:author="Bruno Landais" w:date="2024-02-16T08:58:00Z"/>
        </w:rPr>
      </w:pPr>
      <w:r w:rsidRPr="00B1070C">
        <w:t xml:space="preserve">The SCP and SEPP are treated by the </w:t>
      </w:r>
      <w:proofErr w:type="spellStart"/>
      <w:r w:rsidRPr="00B1070C">
        <w:t>Nnrf_NFManagement</w:t>
      </w:r>
      <w:proofErr w:type="spellEnd"/>
      <w:r w:rsidRPr="00B1070C">
        <w:t xml:space="preserve">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215DA812" w14:textId="6CB4A13A" w:rsidR="00A43B0C" w:rsidRDefault="005C08B0" w:rsidP="005C08B0">
      <w:pPr>
        <w:rPr>
          <w:ins w:id="14" w:author="Bruno Landais" w:date="2024-02-16T09:02:00Z"/>
        </w:rPr>
      </w:pPr>
      <w:ins w:id="15" w:author="Bruno Landais" w:date="2024-02-16T08:58:00Z">
        <w:r>
          <w:t>A</w:t>
        </w:r>
      </w:ins>
      <w:ins w:id="16" w:author="Bruno Landais" w:date="2024-02-16T09:42:00Z">
        <w:r w:rsidR="00A42796">
          <w:t>n</w:t>
        </w:r>
      </w:ins>
      <w:ins w:id="17" w:author="Bruno Landais" w:date="2024-02-16T08:58:00Z">
        <w:r>
          <w:t xml:space="preserve"> NRF may be part of an NRF set, whereby all NRF instances of the NRF Set share the same context data (e.g. registered NF profiles, NF status subscriptions). If so</w:t>
        </w:r>
      </w:ins>
      <w:ins w:id="18" w:author="Bruno Landais" w:date="2024-02-16T09:02:00Z">
        <w:r w:rsidR="00A43B0C">
          <w:t>:</w:t>
        </w:r>
      </w:ins>
      <w:ins w:id="19" w:author="Bruno Landais" w:date="2024-02-16T08:58:00Z">
        <w:r>
          <w:t xml:space="preserve"> </w:t>
        </w:r>
      </w:ins>
    </w:p>
    <w:p w14:paraId="4339B631" w14:textId="77777777" w:rsidR="00A43B0C" w:rsidRDefault="00A43B0C" w:rsidP="00A43B0C">
      <w:pPr>
        <w:pStyle w:val="B1"/>
        <w:rPr>
          <w:ins w:id="20" w:author="Bruno Landais" w:date="2024-02-16T09:03:00Z"/>
        </w:rPr>
      </w:pPr>
      <w:ins w:id="21" w:author="Bruno Landais" w:date="2024-02-16T09:02:00Z">
        <w:r>
          <w:t>-</w:t>
        </w:r>
        <w:r>
          <w:tab/>
        </w:r>
      </w:ins>
      <w:ins w:id="22" w:author="Bruno Landais" w:date="2024-02-16T08:58:00Z">
        <w:r w:rsidR="005C08B0">
          <w:t xml:space="preserve">the NF Service Consumer may be configured with the NRF Set </w:t>
        </w:r>
        <w:proofErr w:type="gramStart"/>
        <w:r w:rsidR="005C08B0">
          <w:t>ID</w:t>
        </w:r>
        <w:proofErr w:type="gramEnd"/>
        <w:r w:rsidR="005C08B0">
          <w:t xml:space="preserve"> or it may discover the same in the NRF Bootstrapping response.</w:t>
        </w:r>
      </w:ins>
    </w:p>
    <w:p w14:paraId="5F4A9388" w14:textId="77777777" w:rsidR="00FF30CF" w:rsidRDefault="00A43B0C" w:rsidP="00A43B0C">
      <w:pPr>
        <w:pStyle w:val="B1"/>
        <w:rPr>
          <w:ins w:id="23" w:author="Bruno Landais" w:date="2024-02-16T09:48:00Z"/>
        </w:rPr>
      </w:pPr>
      <w:ins w:id="24" w:author="Bruno Landais" w:date="2024-02-16T09:04:00Z">
        <w:r>
          <w:t>-</w:t>
        </w:r>
        <w:r>
          <w:tab/>
        </w:r>
      </w:ins>
      <w:ins w:id="25" w:author="Bruno Landais" w:date="2024-02-16T08:58:00Z">
        <w:r w:rsidR="005C08B0">
          <w:t xml:space="preserve">The NF Service Consumer may register with any of the NRF Instance </w:t>
        </w:r>
      </w:ins>
      <w:ins w:id="26" w:author="Bruno Landais" w:date="2024-02-16T09:04:00Z">
        <w:r>
          <w:t>of</w:t>
        </w:r>
      </w:ins>
      <w:ins w:id="27" w:author="Bruno Landais" w:date="2024-02-16T08:58:00Z">
        <w:r w:rsidR="005C08B0">
          <w:t xml:space="preserve"> the NRF Set. If the NRF instance where an NF Service Consumer registered is down, the NF Service Consumer need</w:t>
        </w:r>
      </w:ins>
      <w:ins w:id="28" w:author="Bruno Landais" w:date="2024-02-16T09:04:00Z">
        <w:r>
          <w:t>s</w:t>
        </w:r>
      </w:ins>
      <w:ins w:id="29" w:author="Bruno Landais" w:date="2024-02-16T08:58:00Z">
        <w:r w:rsidR="005C08B0">
          <w:t xml:space="preserve"> not re-register to any new NRF instance within the NRF Set. </w:t>
        </w:r>
      </w:ins>
    </w:p>
    <w:p w14:paraId="68416442" w14:textId="7366C388" w:rsidR="005C08B0" w:rsidRDefault="00FF30CF" w:rsidP="00A43B0C">
      <w:pPr>
        <w:pStyle w:val="B1"/>
        <w:rPr>
          <w:ins w:id="30" w:author="Bruno Landais" w:date="2024-02-16T08:58:00Z"/>
        </w:rPr>
      </w:pPr>
      <w:ins w:id="31" w:author="Bruno Landais" w:date="2024-02-16T09:48:00Z">
        <w:r>
          <w:t>-</w:t>
        </w:r>
        <w:r>
          <w:tab/>
        </w:r>
      </w:ins>
      <w:ins w:id="32" w:author="Bruno Landais" w:date="2024-02-16T08:58:00Z">
        <w:r w:rsidR="005C08B0">
          <w:t xml:space="preserve">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w:t>
        </w:r>
        <w:proofErr w:type="spellStart"/>
        <w:r w:rsidR="005C08B0">
          <w:t>center</w:t>
        </w:r>
        <w:proofErr w:type="spellEnd"/>
        <w:r w:rsidR="005C08B0">
          <w:t xml:space="preserve"> of the registering/registered NF Service Consumer.</w:t>
        </w:r>
      </w:ins>
    </w:p>
    <w:p w14:paraId="291C1857" w14:textId="32305FC1" w:rsidR="00A42796" w:rsidRDefault="00A42796" w:rsidP="00A42796">
      <w:pPr>
        <w:pStyle w:val="NO"/>
        <w:rPr>
          <w:ins w:id="33" w:author="Bruno Landais" w:date="2024-02-16T09:04:00Z"/>
        </w:rPr>
      </w:pPr>
      <w:ins w:id="34" w:author="Bruno Landais" w:date="2024-02-16T09:44:00Z">
        <w:r>
          <w:t xml:space="preserve">NOTE </w:t>
        </w:r>
        <w:r w:rsidRPr="00A42796">
          <w:rPr>
            <w:highlight w:val="yellow"/>
          </w:rPr>
          <w:t>X</w:t>
        </w:r>
        <w:r>
          <w:t>:</w:t>
        </w:r>
      </w:ins>
      <w:ins w:id="35" w:author="Bruno Landais" w:date="2024-02-16T09:03:00Z">
        <w:r>
          <w:tab/>
        </w:r>
      </w:ins>
      <w:ins w:id="36" w:author="Bruno Landais" w:date="2024-02-16T09:44:00Z">
        <w:r>
          <w:t>T</w:t>
        </w:r>
      </w:ins>
      <w:ins w:id="37" w:author="Bruno Landais" w:date="2024-02-16T08:58:00Z">
        <w:r>
          <w:t xml:space="preserve">he NF Service Consumer </w:t>
        </w:r>
      </w:ins>
      <w:ins w:id="38" w:author="Bruno Landais" w:date="2024-02-16T09:44:00Z">
        <w:r>
          <w:t>can</w:t>
        </w:r>
      </w:ins>
      <w:ins w:id="39" w:author="Bruno Landais" w:date="2024-02-16T08:58:00Z">
        <w:r>
          <w:t xml:space="preserve"> retrieve the NRF Set Information from the NRF via</w:t>
        </w:r>
        <w:r w:rsidRPr="00B1070C">
          <w:t xml:space="preserve"> the </w:t>
        </w:r>
        <w:proofErr w:type="spellStart"/>
        <w:r w:rsidRPr="00B1070C">
          <w:t>Nnrf_NFDiscovery</w:t>
        </w:r>
        <w:proofErr w:type="spellEnd"/>
        <w:r w:rsidRPr="00B1070C">
          <w:t xml:space="preserve"> service</w:t>
        </w:r>
      </w:ins>
      <w:ins w:id="40" w:author="Bruno Landais" w:date="2024-02-16T09:01:00Z">
        <w:r>
          <w:t xml:space="preserve"> as specified in clause</w:t>
        </w:r>
      </w:ins>
      <w:ins w:id="41" w:author="Bruno Landais" w:date="2024-02-16T09:02:00Z">
        <w:r>
          <w:t> 5.3.2.1.</w:t>
        </w:r>
      </w:ins>
    </w:p>
    <w:p w14:paraId="57730FF2" w14:textId="77777777" w:rsidR="005C08B0" w:rsidRPr="00690A26" w:rsidRDefault="005C08B0" w:rsidP="00BE3153"/>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47AD70" w14:textId="77777777" w:rsidR="00BE3153" w:rsidRPr="00690A26" w:rsidRDefault="00BE3153" w:rsidP="00BE3153">
      <w:pPr>
        <w:pStyle w:val="Heading3"/>
      </w:pPr>
      <w:bookmarkStart w:id="42" w:name="_Toc24937582"/>
      <w:bookmarkStart w:id="43" w:name="_Toc33962397"/>
      <w:bookmarkStart w:id="44" w:name="_Toc42883159"/>
      <w:bookmarkStart w:id="45" w:name="_Toc49733027"/>
      <w:bookmarkStart w:id="46" w:name="_Toc56690648"/>
      <w:bookmarkStart w:id="47" w:name="_Toc153813238"/>
      <w:r w:rsidRPr="00690A26">
        <w:t>5.3.2</w:t>
      </w:r>
      <w:r w:rsidRPr="00690A26">
        <w:tab/>
        <w:t>Service Operations</w:t>
      </w:r>
      <w:bookmarkEnd w:id="42"/>
      <w:bookmarkEnd w:id="43"/>
      <w:bookmarkEnd w:id="44"/>
      <w:bookmarkEnd w:id="45"/>
      <w:bookmarkEnd w:id="46"/>
      <w:bookmarkEnd w:id="47"/>
    </w:p>
    <w:p w14:paraId="78D55D1A" w14:textId="77777777" w:rsidR="00BE3153" w:rsidRPr="00690A26" w:rsidRDefault="00BE3153" w:rsidP="00BE3153">
      <w:pPr>
        <w:pStyle w:val="Heading4"/>
      </w:pPr>
      <w:bookmarkStart w:id="48" w:name="_Toc24937583"/>
      <w:bookmarkStart w:id="49" w:name="_Toc33962398"/>
      <w:bookmarkStart w:id="50" w:name="_Toc42883160"/>
      <w:bookmarkStart w:id="51" w:name="_Toc49733028"/>
      <w:bookmarkStart w:id="52" w:name="_Toc56690649"/>
      <w:bookmarkStart w:id="53" w:name="_Toc153813239"/>
      <w:r w:rsidRPr="00690A26">
        <w:t>5.3.2.1</w:t>
      </w:r>
      <w:r w:rsidRPr="00690A26">
        <w:tab/>
        <w:t>Introduction</w:t>
      </w:r>
      <w:bookmarkEnd w:id="48"/>
      <w:bookmarkEnd w:id="49"/>
      <w:bookmarkEnd w:id="50"/>
      <w:bookmarkEnd w:id="51"/>
      <w:bookmarkEnd w:id="52"/>
      <w:bookmarkEnd w:id="53"/>
    </w:p>
    <w:p w14:paraId="2C61B039" w14:textId="77777777" w:rsidR="00BE3153" w:rsidRPr="00690A26" w:rsidRDefault="00BE3153" w:rsidP="00BE3153">
      <w:r w:rsidRPr="00690A26">
        <w:t xml:space="preserve">The service operations defined for the </w:t>
      </w:r>
      <w:proofErr w:type="spellStart"/>
      <w:r w:rsidRPr="00690A26">
        <w:t>Nnrf_NFDiscovery</w:t>
      </w:r>
      <w:proofErr w:type="spellEnd"/>
      <w:r w:rsidRPr="00690A26">
        <w:t xml:space="preserve"> service are as follows:</w:t>
      </w:r>
    </w:p>
    <w:p w14:paraId="3AB24543" w14:textId="77777777" w:rsidR="00BE3153" w:rsidRPr="00690A26" w:rsidRDefault="00BE3153" w:rsidP="00BE3153">
      <w:pPr>
        <w:pStyle w:val="B1"/>
      </w:pPr>
      <w:r w:rsidRPr="00690A26">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w:t>
      </w:r>
      <w:r>
        <w:t xml:space="preserve">or SEPP instances </w:t>
      </w:r>
      <w:r w:rsidRPr="00690A26">
        <w:t>matching certain input criteria.</w:t>
      </w:r>
      <w:r w:rsidRPr="002F3179">
        <w:t xml:space="preserve"> </w:t>
      </w:r>
      <w:r w:rsidRPr="006642F1">
        <w:t>It also provides to the SCP the profile (including IP address(es) or FQDN) of the SCP Instance(s) matching certain input criteria.</w:t>
      </w:r>
    </w:p>
    <w:p w14:paraId="6417EAE9" w14:textId="77777777" w:rsidR="00BE3153" w:rsidRPr="00690A26" w:rsidRDefault="00BE3153" w:rsidP="00BE3153">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r>
        <w:t>, or SEPP instances located in the same PLMN</w:t>
      </w:r>
      <w:r w:rsidRPr="00690A26">
        <w:t>.</w:t>
      </w:r>
      <w:r>
        <w:t xml:space="preserve"> It can also be invoked by an </w:t>
      </w:r>
      <w:r w:rsidRPr="006642F1">
        <w:t>SCP</w:t>
      </w:r>
      <w:r>
        <w:t xml:space="preserve"> requesting to discover SCP instances located in the same PLMN.</w:t>
      </w:r>
    </w:p>
    <w:p w14:paraId="049BE91B" w14:textId="77777777" w:rsidR="00BE3153" w:rsidRPr="00690A26" w:rsidRDefault="00BE3153" w:rsidP="00BE3153">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6C4A58F8" w14:textId="77777777" w:rsidR="00BE3153" w:rsidRDefault="00BE3153" w:rsidP="00BE3153">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B4409B7" w14:textId="77777777" w:rsidR="00BE3153" w:rsidRDefault="00BE3153" w:rsidP="00BE3153">
      <w:r w:rsidRPr="00B1070C">
        <w:t xml:space="preserve">The SCP and SEPP are treated by the </w:t>
      </w:r>
      <w:proofErr w:type="spellStart"/>
      <w:r w:rsidRPr="00B1070C">
        <w:t>Nnrf_NFDiscovery</w:t>
      </w:r>
      <w:proofErr w:type="spellEnd"/>
      <w:r w:rsidRPr="00B1070C">
        <w:t xml:space="preserve"> service in the same way as NFs. Specifically, the SCP and SEPP are designated with a specific NF type and NF Instance ID. However, the SCP and SEPP do not support services. </w:t>
      </w:r>
      <w:r w:rsidRPr="00B1070C">
        <w:lastRenderedPageBreak/>
        <w:t>Accordingly, references to "NF" or "NF Profile" in the description of the service operations in the following clauses also apply to an SCP and SEPP.</w:t>
      </w:r>
    </w:p>
    <w:p w14:paraId="7C35B9C6" w14:textId="77777777" w:rsidR="00BE3153" w:rsidRDefault="00BE3153" w:rsidP="00BE3153">
      <w:pPr>
        <w:pStyle w:val="B1"/>
      </w:pPr>
      <w:r w:rsidRPr="00690A26">
        <w:t>-</w:t>
      </w:r>
      <w:r w:rsidRPr="00690A26">
        <w:tab/>
      </w:r>
      <w:proofErr w:type="spellStart"/>
      <w:r>
        <w:t>SCPDomainRoutingInfoGet</w:t>
      </w:r>
      <w:proofErr w:type="spellEnd"/>
      <w:r w:rsidRPr="00690A26">
        <w:t xml:space="preserve">: It </w:t>
      </w:r>
      <w:r>
        <w:t xml:space="preserve">allows a service consumer (e.g. </w:t>
      </w:r>
      <w:r w:rsidRPr="006642F1">
        <w:t>SCP</w:t>
      </w:r>
      <w:r>
        <w:t>)</w:t>
      </w:r>
      <w:r w:rsidRPr="00690A26">
        <w:t xml:space="preserve"> </w:t>
      </w:r>
      <w:r>
        <w:t>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3424CA5B" w14:textId="77777777" w:rsidR="00BE3153" w:rsidRPr="00690A26" w:rsidRDefault="00BE3153" w:rsidP="00BE3153">
      <w:pPr>
        <w:pStyle w:val="NO"/>
      </w:pPr>
      <w:r>
        <w:t>NOTE:</w:t>
      </w:r>
      <w:r>
        <w:tab/>
        <w:t>Two SCP domains are considered interconnected when at least one SCP belongs to both SCP domains, i.e. at least one SCP can bridge messages between these two SCP domains.</w:t>
      </w:r>
    </w:p>
    <w:p w14:paraId="0273CE6B" w14:textId="77777777" w:rsidR="00BE3153" w:rsidRPr="00690A26" w:rsidRDefault="00BE3153" w:rsidP="00BE3153">
      <w:pPr>
        <w:pStyle w:val="B1"/>
      </w:pPr>
      <w:r w:rsidRPr="00690A26">
        <w:t>-</w:t>
      </w:r>
      <w:r w:rsidRPr="00690A26">
        <w:tab/>
      </w:r>
      <w:proofErr w:type="spellStart"/>
      <w:r>
        <w:t>SCPDomainRoutingInfoSubscribe</w:t>
      </w:r>
      <w:proofErr w:type="spellEnd"/>
      <w:r>
        <w:t>:</w:t>
      </w:r>
      <w:r w:rsidRPr="00690A26">
        <w:t xml:space="preserve"> It </w:t>
      </w:r>
      <w:r>
        <w:t xml:space="preserve">allows a service consumer (e.g. </w:t>
      </w:r>
      <w:r w:rsidRPr="006642F1">
        <w:t>SCP</w:t>
      </w:r>
      <w:r>
        <w:t>)</w:t>
      </w:r>
      <w:r w:rsidRPr="00690A26">
        <w:t xml:space="preserve"> </w:t>
      </w:r>
      <w:r>
        <w:t>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2FC28BAE" w14:textId="77777777" w:rsidR="00BE3153" w:rsidRPr="00690A26" w:rsidRDefault="00BE3153" w:rsidP="00BE3153">
      <w:pPr>
        <w:pStyle w:val="B1"/>
      </w:pPr>
      <w:r w:rsidRPr="00690A26">
        <w:t>-</w:t>
      </w:r>
      <w:r w:rsidRPr="00690A26">
        <w:tab/>
      </w:r>
      <w:proofErr w:type="spellStart"/>
      <w:r>
        <w:t>SCPDomainRoutingInfoNotify</w:t>
      </w:r>
      <w:proofErr w:type="spellEnd"/>
      <w:r>
        <w:t>:</w:t>
      </w:r>
      <w:r w:rsidRPr="00690A26">
        <w:t xml:space="preserve"> It </w:t>
      </w:r>
      <w:r>
        <w:t xml:space="preserve">allows the NRF to send notification(s) to a service consumer (e.g. </w:t>
      </w:r>
      <w:r w:rsidRPr="006642F1">
        <w:t>SCP</w:t>
      </w:r>
      <w:r>
        <w:t>)</w:t>
      </w:r>
      <w:r w:rsidRPr="00690A26">
        <w:t xml:space="preserve"> </w:t>
      </w:r>
      <w:r>
        <w:t>previously subscribed to the changes of the SCP domain routing information, if both the SCP and the NRF supports the "SCPDRI" feature.</w:t>
      </w:r>
      <w:r w:rsidRPr="004139AB">
        <w:t xml:space="preserve"> </w:t>
      </w:r>
      <w:r>
        <w:t>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55755D84" w14:textId="77777777" w:rsidR="00BE3153" w:rsidRDefault="00BE3153" w:rsidP="00BE3153">
      <w:pPr>
        <w:pStyle w:val="B1"/>
      </w:pPr>
      <w:r w:rsidRPr="00690A26">
        <w:t>-</w:t>
      </w:r>
      <w:r w:rsidRPr="00690A26">
        <w:tab/>
      </w:r>
      <w:proofErr w:type="spellStart"/>
      <w:r>
        <w:t>SCPDomainRoutingInfoUnsubscribe</w:t>
      </w:r>
      <w:proofErr w:type="spellEnd"/>
      <w:r w:rsidRPr="00690A26">
        <w:t xml:space="preserve">: It </w:t>
      </w:r>
      <w:r>
        <w:t xml:space="preserve">allows a service consumer (e.g. </w:t>
      </w:r>
      <w:r w:rsidRPr="006642F1">
        <w:t>SCP</w:t>
      </w:r>
      <w:r>
        <w:t xml:space="preserve"> or NRF)</w:t>
      </w:r>
      <w:r w:rsidRPr="00690A26">
        <w:t xml:space="preserve"> </w:t>
      </w:r>
      <w:r>
        <w:t>to delete a previously created subscription for changes of the SCP domain routing information, if both the service consumer and the NRF as service producer supports the "SCPDRI" feature</w:t>
      </w:r>
      <w:r w:rsidRPr="006642F1">
        <w:t>.</w:t>
      </w:r>
    </w:p>
    <w:p w14:paraId="1291707D" w14:textId="67EE4867" w:rsidR="00BE3153" w:rsidDel="005C08B0" w:rsidRDefault="00BE3153" w:rsidP="00BE3153">
      <w:pPr>
        <w:rPr>
          <w:del w:id="54" w:author="Bruno Landais" w:date="2024-02-16T08:57:00Z"/>
        </w:rPr>
      </w:pPr>
    </w:p>
    <w:p w14:paraId="0233C25E" w14:textId="77777777" w:rsidR="006F4186" w:rsidRDefault="00BE3153" w:rsidP="00BE3153">
      <w:pPr>
        <w:rPr>
          <w:ins w:id="55" w:author="Bruno Landais" w:date="2024-02-16T09:17:00Z"/>
        </w:rPr>
      </w:pPr>
      <w:r>
        <w:t>A NRF may be part of an NRF set, whereby all NRF instances of the NRF Set share the same context data (e.g. registered NF profiles, NF status subscriptions)</w:t>
      </w:r>
      <w:ins w:id="56" w:author="Bruno Landais" w:date="2024-02-16T09:15:00Z">
        <w:r w:rsidR="006F4186">
          <w:t xml:space="preserve">, </w:t>
        </w:r>
      </w:ins>
      <w:ins w:id="57" w:author="Bruno Landais" w:date="2024-02-16T09:16:00Z">
        <w:r w:rsidR="006F4186">
          <w:t>as specified in</w:t>
        </w:r>
      </w:ins>
      <w:ins w:id="58" w:author="Bruno Landais" w:date="2024-02-16T09:15:00Z">
        <w:r w:rsidR="006F4186">
          <w:t xml:space="preserve"> clause </w:t>
        </w:r>
      </w:ins>
      <w:ins w:id="59" w:author="Bruno Landais" w:date="2024-02-16T09:16:00Z">
        <w:r w:rsidR="006F4186">
          <w:t>5.2.2.1</w:t>
        </w:r>
      </w:ins>
      <w:r>
        <w:t>. If so</w:t>
      </w:r>
      <w:ins w:id="60" w:author="Bruno Landais" w:date="2024-02-16T09:17:00Z">
        <w:r w:rsidR="006F4186">
          <w:t>:</w:t>
        </w:r>
      </w:ins>
      <w:del w:id="61" w:author="Bruno Landais" w:date="2024-02-16T09:17:00Z">
        <w:r w:rsidDel="006F4186">
          <w:delText>,</w:delText>
        </w:r>
      </w:del>
      <w:r>
        <w:t xml:space="preserve"> </w:t>
      </w:r>
    </w:p>
    <w:p w14:paraId="70953596" w14:textId="78AFCB39" w:rsidR="00BE3153" w:rsidRDefault="006F4186" w:rsidP="006F4186">
      <w:pPr>
        <w:pStyle w:val="B1"/>
      </w:pPr>
      <w:ins w:id="62" w:author="Bruno Landais" w:date="2024-02-16T09:18:00Z">
        <w:r>
          <w:t>-</w:t>
        </w:r>
        <w:r>
          <w:tab/>
        </w:r>
      </w:ins>
      <w:r w:rsidR="00BE3153">
        <w:t xml:space="preserve">the NF Service Consumer may be configured with the NRF Set </w:t>
      </w:r>
      <w:proofErr w:type="gramStart"/>
      <w:r w:rsidR="00BE3153">
        <w:t>ID</w:t>
      </w:r>
      <w:proofErr w:type="gramEnd"/>
      <w:r w:rsidR="00BE3153">
        <w:t xml:space="preserve"> or it may discover the same in the NRF Bootstrapping response</w:t>
      </w:r>
      <w:ins w:id="63" w:author="Bruno Landais" w:date="2024-02-16T09:18:00Z">
        <w:r>
          <w:t xml:space="preserve">; </w:t>
        </w:r>
      </w:ins>
      <w:del w:id="64" w:author="Bruno Landais" w:date="2024-02-16T09:18:00Z">
        <w:r w:rsidR="00BE3153" w:rsidDel="006F4186">
          <w:delText>.</w:delText>
        </w:r>
      </w:del>
    </w:p>
    <w:p w14:paraId="2735B4F4" w14:textId="308C0210" w:rsidR="00BE3153" w:rsidRDefault="006F4186" w:rsidP="006F4186">
      <w:pPr>
        <w:pStyle w:val="B1"/>
      </w:pPr>
      <w:ins w:id="65" w:author="Bruno Landais" w:date="2024-02-16T09:18:00Z">
        <w:r>
          <w:t>-</w:t>
        </w:r>
        <w:r>
          <w:tab/>
        </w:r>
      </w:ins>
      <w:del w:id="66" w:author="Bruno Landais" w:date="2024-02-16T09:18:00Z">
        <w:r w:rsidR="00BE3153" w:rsidDel="006F4186">
          <w:delText xml:space="preserve">If the NRF is part of an NRF set, </w:delText>
        </w:r>
      </w:del>
      <w:r w:rsidR="00BE3153">
        <w:t xml:space="preserve">the NF Service Consumer may </w:t>
      </w:r>
      <w:del w:id="67" w:author="Bruno Landais" w:date="2024-02-16T09:18:00Z">
        <w:r w:rsidR="00BE3153" w:rsidDel="006F4186">
          <w:delText xml:space="preserve">retrieve </w:delText>
        </w:r>
      </w:del>
      <w:ins w:id="68" w:author="Bruno Landais" w:date="2024-02-16T09:18:00Z">
        <w:r>
          <w:t xml:space="preserve">discover </w:t>
        </w:r>
      </w:ins>
      <w:r w:rsidR="00BE3153">
        <w:t>the NRF Set Information from the NRF via</w:t>
      </w:r>
      <w:r w:rsidR="00BE3153" w:rsidRPr="00B1070C">
        <w:t xml:space="preserve"> the </w:t>
      </w:r>
      <w:proofErr w:type="spellStart"/>
      <w:r w:rsidR="00BE3153" w:rsidRPr="00B1070C">
        <w:t>Nnrf_NFDiscovery</w:t>
      </w:r>
      <w:proofErr w:type="spellEnd"/>
      <w:r w:rsidR="00BE3153" w:rsidRPr="00B1070C">
        <w:t xml:space="preserve"> service</w:t>
      </w:r>
      <w:ins w:id="69" w:author="Bruno Landais" w:date="2024-02-16T09:19:00Z">
        <w:r>
          <w:t xml:space="preserve"> by issuing an NF Discovery Request </w:t>
        </w:r>
      </w:ins>
      <w:ins w:id="70" w:author="Bruno Landais" w:date="2024-02-16T09:50:00Z">
        <w:r w:rsidR="00BE1A15">
          <w:t>including</w:t>
        </w:r>
      </w:ins>
      <w:ins w:id="71" w:author="Bruno Landais" w:date="2024-02-16T09:19:00Z">
        <w:r>
          <w:t xml:space="preserve"> the target-</w:t>
        </w:r>
        <w:proofErr w:type="spellStart"/>
        <w:r>
          <w:t>nf</w:t>
        </w:r>
        <w:proofErr w:type="spellEnd"/>
        <w:r>
          <w:t>-type parameter set to "NRF"</w:t>
        </w:r>
      </w:ins>
      <w:ins w:id="72" w:author="Bruno Landais" w:date="2024-02-16T09:50:00Z">
        <w:r w:rsidR="00BE1A15">
          <w:t xml:space="preserve"> and </w:t>
        </w:r>
      </w:ins>
      <w:ins w:id="73" w:author="Bruno Landais" w:date="2024-02-16T09:51:00Z">
        <w:r w:rsidR="00BE1A15">
          <w:t>the target-</w:t>
        </w:r>
        <w:proofErr w:type="spellStart"/>
        <w:r w:rsidR="00BE1A15">
          <w:t>nf</w:t>
        </w:r>
        <w:proofErr w:type="spellEnd"/>
        <w:r w:rsidR="00BE1A15">
          <w:t>-set-id</w:t>
        </w:r>
      </w:ins>
      <w:ins w:id="74" w:author="Bruno Landais" w:date="2024-02-16T09:52:00Z">
        <w:r w:rsidR="00BE1A15">
          <w:t xml:space="preserve"> </w:t>
        </w:r>
      </w:ins>
      <w:ins w:id="75" w:author="Bruno Landais" w:date="2024-02-16T09:53:00Z">
        <w:r w:rsidR="005271BE">
          <w:t xml:space="preserve">parameter </w:t>
        </w:r>
      </w:ins>
      <w:ins w:id="76" w:author="Bruno Landais" w:date="2024-02-16T09:52:00Z">
        <w:r w:rsidR="00BE1A15">
          <w:t>set to the NRF Set ID</w:t>
        </w:r>
      </w:ins>
      <w:r w:rsidR="00BE3153">
        <w:t>, which</w:t>
      </w:r>
      <w:r w:rsidR="00BE3153" w:rsidRPr="00082A24">
        <w:t xml:space="preserve"> allows to discover the </w:t>
      </w:r>
      <w:r w:rsidR="00BE3153" w:rsidRPr="00B6017D">
        <w:t xml:space="preserve">list of NRF instances </w:t>
      </w:r>
      <w:r w:rsidR="00BE3153">
        <w:t>that are</w:t>
      </w:r>
      <w:r w:rsidR="00BE3153" w:rsidRPr="00B6017D">
        <w:t xml:space="preserve"> part of the NRF set</w:t>
      </w:r>
      <w:r w:rsidR="00BE3153">
        <w:t xml:space="preserve"> with, for each NRF instance, its NRF Instance ID and addressing information (i.e. part of NRF profile).</w:t>
      </w:r>
    </w:p>
    <w:p w14:paraId="526BB90D" w14:textId="77777777" w:rsidR="00BE3153" w:rsidRDefault="00BE3153" w:rsidP="00BE3153">
      <w:pPr>
        <w:pStyle w:val="NO"/>
        <w:rPr>
          <w:lang w:val="en-US" w:eastAsia="en-IN"/>
        </w:rPr>
      </w:pPr>
      <w:r w:rsidRPr="00690A26">
        <w:rPr>
          <w:lang w:eastAsia="zh-CN"/>
        </w:rPr>
        <w:t>NOTE:</w:t>
      </w:r>
      <w:r w:rsidRPr="00690A26">
        <w:rPr>
          <w:lang w:eastAsia="zh-CN"/>
        </w:rPr>
        <w:tab/>
      </w:r>
      <w:r>
        <w:rPr>
          <w:lang w:val="en-US"/>
        </w:rPr>
        <w:t xml:space="preserve">As part of the discovery of NRF instances belonging to an NRF Set, not all attributes in the </w:t>
      </w:r>
      <w:proofErr w:type="spellStart"/>
      <w:r>
        <w:rPr>
          <w:lang w:val="en-US"/>
        </w:rPr>
        <w:t>NFProfile</w:t>
      </w:r>
      <w:proofErr w:type="spellEnd"/>
      <w:r>
        <w:rPr>
          <w:lang w:val="en-US"/>
        </w:rPr>
        <w:t xml:space="preserve"> and </w:t>
      </w:r>
      <w:proofErr w:type="spellStart"/>
      <w:r>
        <w:rPr>
          <w:lang w:val="en-US"/>
        </w:rPr>
        <w:t>NFService</w:t>
      </w:r>
      <w:proofErr w:type="spellEnd"/>
      <w:r>
        <w:rPr>
          <w:lang w:val="en-US"/>
        </w:rPr>
        <w:t xml:space="preserve"> data structures (typically used for NF Consumer – NF Producer interaction) are needed for the NF Consumer to interact with the instances of the NRF Set, so the discovery response from NRF can be simplified and omit certain parameters.</w:t>
      </w:r>
    </w:p>
    <w:p w14:paraId="09A6FB59" w14:textId="6D0E9B91" w:rsidR="00BE3153" w:rsidDel="006F4186" w:rsidRDefault="00BE3153" w:rsidP="00BE3153">
      <w:pPr>
        <w:rPr>
          <w:del w:id="77" w:author="Bruno Landais" w:date="2024-02-16T09:18:00Z"/>
        </w:rPr>
      </w:pPr>
      <w:del w:id="78" w:author="Bruno Landais" w:date="2024-02-16T09:18:00Z">
        <w:r w:rsidDel="006F4186">
          <w:delTex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delText>
        </w:r>
      </w:del>
    </w:p>
    <w:p w14:paraId="21805101" w14:textId="77777777" w:rsidR="009D7FEB" w:rsidRDefault="009D7FEB" w:rsidP="009D7FEB"/>
    <w:p w14:paraId="7A029651" w14:textId="77777777" w:rsidR="00BE3153" w:rsidRPr="006B5418" w:rsidRDefault="00BE3153" w:rsidP="00BE3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AF911" w14:textId="77777777" w:rsidR="00BE3153" w:rsidRPr="00690A26" w:rsidRDefault="00BE3153" w:rsidP="00BE3153">
      <w:pPr>
        <w:pStyle w:val="Heading3"/>
      </w:pPr>
      <w:bookmarkStart w:id="79" w:name="_Toc42883318"/>
      <w:bookmarkStart w:id="80" w:name="_Toc49733186"/>
      <w:bookmarkStart w:id="81" w:name="_Toc56690813"/>
      <w:bookmarkStart w:id="82" w:name="_Toc153813460"/>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w:t>
      </w:r>
      <w:proofErr w:type="gramStart"/>
      <w:r w:rsidRPr="00690A26">
        <w:t>service</w:t>
      </w:r>
      <w:bookmarkEnd w:id="79"/>
      <w:bookmarkEnd w:id="80"/>
      <w:bookmarkEnd w:id="81"/>
      <w:bookmarkEnd w:id="82"/>
      <w:proofErr w:type="gramEnd"/>
    </w:p>
    <w:p w14:paraId="3ED1E8CD" w14:textId="77777777" w:rsidR="00BE3153" w:rsidRPr="00690A26" w:rsidRDefault="00BE3153" w:rsidP="00BE315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5DCE268" w14:textId="77777777" w:rsidR="00BE3153" w:rsidRPr="00690A26" w:rsidRDefault="00BE3153" w:rsidP="00BE3153">
      <w:r w:rsidRPr="00690A26">
        <w:rPr>
          <w:lang w:val="en-US"/>
        </w:rPr>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55E672C4" w14:textId="77777777" w:rsidR="00BE3153" w:rsidRPr="00690A26" w:rsidRDefault="00BE3153" w:rsidP="00BE3153">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w:t>
      </w:r>
      <w:proofErr w:type="gramStart"/>
      <w:r w:rsidRPr="00690A26">
        <w:t>service</w:t>
      </w:r>
      <w:proofErr w:type="gramEnd"/>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BE3153" w:rsidRPr="00690A26" w14:paraId="58166ABD" w14:textId="77777777" w:rsidTr="00332933">
        <w:trPr>
          <w:cantSplit/>
          <w:jc w:val="center"/>
        </w:trPr>
        <w:tc>
          <w:tcPr>
            <w:tcW w:w="1300" w:type="dxa"/>
          </w:tcPr>
          <w:p w14:paraId="04CDB1E2" w14:textId="77777777" w:rsidR="00BE3153" w:rsidRPr="00690A26" w:rsidRDefault="00BE3153" w:rsidP="00332933">
            <w:pPr>
              <w:pStyle w:val="TAH"/>
            </w:pPr>
            <w:r w:rsidRPr="00690A26">
              <w:t>Feature Number</w:t>
            </w:r>
          </w:p>
        </w:tc>
        <w:tc>
          <w:tcPr>
            <w:tcW w:w="1764" w:type="dxa"/>
          </w:tcPr>
          <w:p w14:paraId="622DD50F" w14:textId="77777777" w:rsidR="00BE3153" w:rsidRPr="00690A26" w:rsidRDefault="00BE3153" w:rsidP="00332933">
            <w:pPr>
              <w:pStyle w:val="TAH"/>
            </w:pPr>
            <w:r w:rsidRPr="00690A26">
              <w:t>Feature</w:t>
            </w:r>
          </w:p>
        </w:tc>
        <w:tc>
          <w:tcPr>
            <w:tcW w:w="647" w:type="dxa"/>
          </w:tcPr>
          <w:p w14:paraId="135395DD" w14:textId="77777777" w:rsidR="00BE3153" w:rsidRPr="00690A26" w:rsidRDefault="00BE3153" w:rsidP="00332933">
            <w:pPr>
              <w:pStyle w:val="TAH"/>
            </w:pPr>
            <w:r>
              <w:t>M/O</w:t>
            </w:r>
          </w:p>
        </w:tc>
        <w:tc>
          <w:tcPr>
            <w:tcW w:w="5907" w:type="dxa"/>
          </w:tcPr>
          <w:p w14:paraId="08A90AF7" w14:textId="77777777" w:rsidR="00BE3153" w:rsidRPr="00690A26" w:rsidRDefault="00BE3153" w:rsidP="00332933">
            <w:pPr>
              <w:pStyle w:val="TAH"/>
            </w:pPr>
            <w:r w:rsidRPr="00690A26">
              <w:t>Description</w:t>
            </w:r>
          </w:p>
        </w:tc>
      </w:tr>
      <w:tr w:rsidR="00BE3153" w:rsidRPr="00690A26" w14:paraId="0749C2C5" w14:textId="77777777" w:rsidTr="00332933">
        <w:trPr>
          <w:cantSplit/>
          <w:jc w:val="center"/>
        </w:trPr>
        <w:tc>
          <w:tcPr>
            <w:tcW w:w="1300" w:type="dxa"/>
          </w:tcPr>
          <w:p w14:paraId="6F09B9A9" w14:textId="77777777" w:rsidR="00BE3153" w:rsidRPr="00690A26" w:rsidRDefault="00BE3153" w:rsidP="00332933">
            <w:pPr>
              <w:pStyle w:val="TAC"/>
            </w:pPr>
            <w:r w:rsidRPr="00690A26">
              <w:t>1</w:t>
            </w:r>
          </w:p>
        </w:tc>
        <w:tc>
          <w:tcPr>
            <w:tcW w:w="1764" w:type="dxa"/>
          </w:tcPr>
          <w:p w14:paraId="632482E7" w14:textId="77777777" w:rsidR="00BE3153" w:rsidRPr="00690A26" w:rsidRDefault="00BE3153" w:rsidP="00332933">
            <w:pPr>
              <w:pStyle w:val="TAC"/>
            </w:pPr>
            <w:r>
              <w:t>Service-Map</w:t>
            </w:r>
          </w:p>
        </w:tc>
        <w:tc>
          <w:tcPr>
            <w:tcW w:w="647" w:type="dxa"/>
          </w:tcPr>
          <w:p w14:paraId="0ABEB129" w14:textId="77777777" w:rsidR="00BE3153" w:rsidRPr="00690A26" w:rsidRDefault="00BE3153" w:rsidP="00332933">
            <w:pPr>
              <w:pStyle w:val="TAC"/>
            </w:pPr>
            <w:r w:rsidRPr="00D4681E">
              <w:t>M</w:t>
            </w:r>
          </w:p>
        </w:tc>
        <w:tc>
          <w:tcPr>
            <w:tcW w:w="5907" w:type="dxa"/>
          </w:tcPr>
          <w:p w14:paraId="509F322F" w14:textId="77777777" w:rsidR="00BE3153" w:rsidRPr="00690A26" w:rsidRDefault="00BE3153" w:rsidP="00332933">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06550913" w14:textId="77777777" w:rsidR="00BE3153" w:rsidRPr="00690A26" w:rsidRDefault="00BE3153" w:rsidP="00332933">
            <w:pPr>
              <w:pStyle w:val="TAL"/>
            </w:pPr>
            <w:r w:rsidRPr="00690A26">
              <w:t xml:space="preserve"> </w:t>
            </w:r>
          </w:p>
        </w:tc>
      </w:tr>
      <w:tr w:rsidR="00BE3153" w:rsidRPr="00690A26" w14:paraId="472A915C" w14:textId="77777777" w:rsidTr="00332933">
        <w:trPr>
          <w:cantSplit/>
          <w:jc w:val="center"/>
        </w:trPr>
        <w:tc>
          <w:tcPr>
            <w:tcW w:w="1300" w:type="dxa"/>
          </w:tcPr>
          <w:p w14:paraId="33C1C121" w14:textId="77777777" w:rsidR="00BE3153" w:rsidRPr="00690A26" w:rsidRDefault="00BE3153" w:rsidP="00332933">
            <w:pPr>
              <w:pStyle w:val="TAC"/>
            </w:pPr>
            <w:r>
              <w:t>2</w:t>
            </w:r>
          </w:p>
        </w:tc>
        <w:tc>
          <w:tcPr>
            <w:tcW w:w="1764" w:type="dxa"/>
          </w:tcPr>
          <w:p w14:paraId="2B1AE65B" w14:textId="77777777" w:rsidR="00BE3153" w:rsidRDefault="00BE3153" w:rsidP="00332933">
            <w:pPr>
              <w:pStyle w:val="TAC"/>
            </w:pPr>
            <w:r>
              <w:t>Empty-Objects-</w:t>
            </w:r>
            <w:proofErr w:type="spellStart"/>
            <w:r>
              <w:t>Nrf</w:t>
            </w:r>
            <w:proofErr w:type="spellEnd"/>
            <w:r>
              <w:t>-Info</w:t>
            </w:r>
          </w:p>
        </w:tc>
        <w:tc>
          <w:tcPr>
            <w:tcW w:w="647" w:type="dxa"/>
          </w:tcPr>
          <w:p w14:paraId="420402F5" w14:textId="77777777" w:rsidR="00BE3153" w:rsidRDefault="00BE3153" w:rsidP="00332933">
            <w:pPr>
              <w:pStyle w:val="TAC"/>
            </w:pPr>
            <w:r w:rsidRPr="00D4681E">
              <w:t>O</w:t>
            </w:r>
          </w:p>
        </w:tc>
        <w:tc>
          <w:tcPr>
            <w:tcW w:w="5907" w:type="dxa"/>
          </w:tcPr>
          <w:p w14:paraId="2EF238F0" w14:textId="77777777" w:rsidR="00BE3153" w:rsidRDefault="00BE3153" w:rsidP="00332933">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1D7F110D" w14:textId="77777777" w:rsidR="00BE3153" w:rsidRDefault="00BE3153" w:rsidP="00332933">
            <w:pPr>
              <w:pStyle w:val="TAL"/>
            </w:pPr>
          </w:p>
          <w:p w14:paraId="2EBDEC9A" w14:textId="77777777" w:rsidR="00BE3153" w:rsidRPr="00690A26" w:rsidRDefault="00BE3153" w:rsidP="00332933">
            <w:pPr>
              <w:pStyle w:val="TAL"/>
            </w:pPr>
            <w:r>
              <w:t xml:space="preserve">An NRF that supports registering into another NRF shall support this feature. </w:t>
            </w:r>
          </w:p>
        </w:tc>
      </w:tr>
      <w:tr w:rsidR="00BE3153" w:rsidRPr="00690A26" w14:paraId="5A5EECF6" w14:textId="77777777" w:rsidTr="00332933">
        <w:trPr>
          <w:cantSplit/>
          <w:jc w:val="center"/>
        </w:trPr>
        <w:tc>
          <w:tcPr>
            <w:tcW w:w="1300" w:type="dxa"/>
          </w:tcPr>
          <w:p w14:paraId="47173FDA" w14:textId="77777777" w:rsidR="00BE3153" w:rsidRDefault="00BE3153" w:rsidP="00332933">
            <w:pPr>
              <w:pStyle w:val="TAC"/>
            </w:pPr>
            <w:r>
              <w:t>3</w:t>
            </w:r>
          </w:p>
        </w:tc>
        <w:tc>
          <w:tcPr>
            <w:tcW w:w="1764" w:type="dxa"/>
          </w:tcPr>
          <w:p w14:paraId="61F96855" w14:textId="77777777" w:rsidR="00BE3153" w:rsidRDefault="00BE3153" w:rsidP="00332933">
            <w:pPr>
              <w:pStyle w:val="TAC"/>
            </w:pPr>
            <w:r>
              <w:t>Inter-</w:t>
            </w:r>
            <w:proofErr w:type="spellStart"/>
            <w:r>
              <w:t>Plmn</w:t>
            </w:r>
            <w:proofErr w:type="spellEnd"/>
            <w:r>
              <w:t>-</w:t>
            </w:r>
            <w:proofErr w:type="spellStart"/>
            <w:r>
              <w:t>Fqdn</w:t>
            </w:r>
            <w:proofErr w:type="spellEnd"/>
          </w:p>
        </w:tc>
        <w:tc>
          <w:tcPr>
            <w:tcW w:w="647" w:type="dxa"/>
          </w:tcPr>
          <w:p w14:paraId="3824726D" w14:textId="77777777" w:rsidR="00BE3153" w:rsidRDefault="00BE3153" w:rsidP="00332933">
            <w:pPr>
              <w:pStyle w:val="TAC"/>
            </w:pPr>
            <w:r>
              <w:t>M</w:t>
            </w:r>
          </w:p>
        </w:tc>
        <w:tc>
          <w:tcPr>
            <w:tcW w:w="5907" w:type="dxa"/>
          </w:tcPr>
          <w:p w14:paraId="69468880" w14:textId="77777777" w:rsidR="00BE3153" w:rsidRDefault="00BE3153" w:rsidP="00332933">
            <w:pPr>
              <w:pStyle w:val="TAL"/>
            </w:pPr>
            <w:r w:rsidRPr="00690A26">
              <w:t xml:space="preserve">Support </w:t>
            </w:r>
            <w:r>
              <w:t xml:space="preserve">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w:t>
            </w:r>
            <w:r w:rsidRPr="00690A26">
              <w:t>6.1.6.2.2</w:t>
            </w:r>
            <w:r>
              <w:t xml:space="preserve"> and </w:t>
            </w:r>
            <w:r w:rsidRPr="00690A26">
              <w:t>6.1.6.2.</w:t>
            </w:r>
            <w:r>
              <w:t>3).</w:t>
            </w:r>
          </w:p>
          <w:p w14:paraId="51EF8C96" w14:textId="77777777" w:rsidR="00BE3153" w:rsidRDefault="00BE3153" w:rsidP="00332933">
            <w:pPr>
              <w:pStyle w:val="TAL"/>
            </w:pPr>
          </w:p>
          <w:p w14:paraId="6DF13A85" w14:textId="77777777" w:rsidR="00BE3153" w:rsidRDefault="00BE3153" w:rsidP="00332933">
            <w:pPr>
              <w:pStyle w:val="TAL"/>
            </w:pPr>
            <w:r>
              <w:t>The NRF shall not send intra-PLMN notifications containing the "</w:t>
            </w:r>
            <w:proofErr w:type="spellStart"/>
            <w:r>
              <w:t>interPlmnFqdn</w:t>
            </w:r>
            <w:proofErr w:type="spellEnd"/>
            <w:r>
              <w:t>" attribute to subscribing NF Instances that don't support this feature.</w:t>
            </w:r>
          </w:p>
        </w:tc>
      </w:tr>
      <w:tr w:rsidR="00BE3153" w:rsidRPr="00690A26" w14:paraId="2819743D" w14:textId="77777777" w:rsidTr="00332933">
        <w:trPr>
          <w:cantSplit/>
          <w:jc w:val="center"/>
        </w:trPr>
        <w:tc>
          <w:tcPr>
            <w:tcW w:w="1300" w:type="dxa"/>
          </w:tcPr>
          <w:p w14:paraId="06B581E5" w14:textId="77777777" w:rsidR="00BE3153" w:rsidRDefault="00BE3153" w:rsidP="00332933">
            <w:pPr>
              <w:pStyle w:val="TAC"/>
            </w:pPr>
            <w:r>
              <w:t>4</w:t>
            </w:r>
          </w:p>
        </w:tc>
        <w:tc>
          <w:tcPr>
            <w:tcW w:w="1764" w:type="dxa"/>
          </w:tcPr>
          <w:p w14:paraId="7C44F093" w14:textId="77777777" w:rsidR="00BE3153" w:rsidRDefault="00BE3153" w:rsidP="00332933">
            <w:pPr>
              <w:pStyle w:val="TAC"/>
            </w:pPr>
            <w:r>
              <w:t>Complete-Profile-Subscription</w:t>
            </w:r>
          </w:p>
        </w:tc>
        <w:tc>
          <w:tcPr>
            <w:tcW w:w="647" w:type="dxa"/>
          </w:tcPr>
          <w:p w14:paraId="7BCE350E" w14:textId="77777777" w:rsidR="00BE3153" w:rsidRPr="00D4681E" w:rsidRDefault="00BE3153" w:rsidP="00332933">
            <w:pPr>
              <w:pStyle w:val="TAC"/>
            </w:pPr>
            <w:r>
              <w:t>O</w:t>
            </w:r>
          </w:p>
        </w:tc>
        <w:tc>
          <w:tcPr>
            <w:tcW w:w="5907" w:type="dxa"/>
          </w:tcPr>
          <w:p w14:paraId="30D64B74" w14:textId="77777777" w:rsidR="00BE3153" w:rsidRDefault="00BE3153" w:rsidP="00332933">
            <w:pPr>
              <w:pStyle w:val="TAL"/>
            </w:pPr>
            <w:r>
              <w:t>Support subscriptions to the complete NF Profile of NF Instances (</w:t>
            </w:r>
            <w:r w:rsidRPr="00E34F40">
              <w:t>including, e.g. the authorization attributes</w:t>
            </w:r>
            <w:r>
              <w:t>) and their notifications.</w:t>
            </w:r>
          </w:p>
        </w:tc>
      </w:tr>
      <w:tr w:rsidR="00BE3153" w:rsidRPr="00690A26" w14:paraId="7F3007D5" w14:textId="77777777" w:rsidTr="00332933">
        <w:trPr>
          <w:cantSplit/>
          <w:jc w:val="center"/>
        </w:trPr>
        <w:tc>
          <w:tcPr>
            <w:tcW w:w="1300" w:type="dxa"/>
          </w:tcPr>
          <w:p w14:paraId="738D0C7E" w14:textId="77777777" w:rsidR="00BE3153" w:rsidRDefault="00BE3153" w:rsidP="00332933">
            <w:pPr>
              <w:pStyle w:val="TAC"/>
            </w:pPr>
            <w:r>
              <w:t>5</w:t>
            </w:r>
          </w:p>
        </w:tc>
        <w:tc>
          <w:tcPr>
            <w:tcW w:w="1764" w:type="dxa"/>
          </w:tcPr>
          <w:p w14:paraId="052530CB" w14:textId="77777777" w:rsidR="00BE3153" w:rsidRDefault="00BE3153" w:rsidP="00332933">
            <w:pPr>
              <w:pStyle w:val="TAC"/>
            </w:pPr>
            <w:proofErr w:type="gramStart"/>
            <w:r>
              <w:t>Allowed-ruleset</w:t>
            </w:r>
            <w:proofErr w:type="gramEnd"/>
          </w:p>
        </w:tc>
        <w:tc>
          <w:tcPr>
            <w:tcW w:w="647" w:type="dxa"/>
          </w:tcPr>
          <w:p w14:paraId="7ECD8853" w14:textId="77777777" w:rsidR="00BE3153" w:rsidRDefault="00BE3153" w:rsidP="00332933">
            <w:pPr>
              <w:pStyle w:val="TAC"/>
            </w:pPr>
            <w:r>
              <w:t>O</w:t>
            </w:r>
          </w:p>
        </w:tc>
        <w:tc>
          <w:tcPr>
            <w:tcW w:w="5907" w:type="dxa"/>
          </w:tcPr>
          <w:p w14:paraId="2DF3DB47" w14:textId="77777777" w:rsidR="00BE3153" w:rsidRDefault="00BE3153" w:rsidP="00332933">
            <w:pPr>
              <w:pStyle w:val="TAL"/>
            </w:pPr>
            <w:r>
              <w:t xml:space="preserve">Support registering </w:t>
            </w:r>
            <w:proofErr w:type="spellStart"/>
            <w:r>
              <w:t>RuleSets</w:t>
            </w:r>
            <w:proofErr w:type="spellEnd"/>
            <w:r>
              <w:t xml:space="preserve"> in NF (Service) profile</w:t>
            </w:r>
          </w:p>
        </w:tc>
      </w:tr>
      <w:tr w:rsidR="00BE3153" w:rsidRPr="00690A26" w14:paraId="7988EF43" w14:textId="77777777" w:rsidTr="00332933">
        <w:trPr>
          <w:cantSplit/>
          <w:jc w:val="center"/>
        </w:trPr>
        <w:tc>
          <w:tcPr>
            <w:tcW w:w="1300" w:type="dxa"/>
          </w:tcPr>
          <w:p w14:paraId="70A97CCC" w14:textId="77777777" w:rsidR="00BE3153" w:rsidRDefault="00BE3153" w:rsidP="00332933">
            <w:pPr>
              <w:pStyle w:val="TAC"/>
            </w:pPr>
            <w:r>
              <w:t>6</w:t>
            </w:r>
          </w:p>
        </w:tc>
        <w:tc>
          <w:tcPr>
            <w:tcW w:w="1764" w:type="dxa"/>
          </w:tcPr>
          <w:p w14:paraId="31259938" w14:textId="77777777" w:rsidR="00BE3153" w:rsidRDefault="00BE3153" w:rsidP="00332933">
            <w:pPr>
              <w:pStyle w:val="TAC"/>
            </w:pPr>
            <w:r>
              <w:t>Canary-Release</w:t>
            </w:r>
          </w:p>
        </w:tc>
        <w:tc>
          <w:tcPr>
            <w:tcW w:w="647" w:type="dxa"/>
          </w:tcPr>
          <w:p w14:paraId="0A73BD9B" w14:textId="77777777" w:rsidR="00BE3153" w:rsidRDefault="00BE3153" w:rsidP="00332933">
            <w:pPr>
              <w:pStyle w:val="TAC"/>
            </w:pPr>
            <w:r>
              <w:t>O</w:t>
            </w:r>
          </w:p>
        </w:tc>
        <w:tc>
          <w:tcPr>
            <w:tcW w:w="5907" w:type="dxa"/>
          </w:tcPr>
          <w:p w14:paraId="153DA8FF" w14:textId="77777777" w:rsidR="00BE3153" w:rsidRDefault="00BE3153" w:rsidP="00332933">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e.g. canary testing</w:t>
            </w:r>
          </w:p>
        </w:tc>
      </w:tr>
      <w:tr w:rsidR="00BE3153" w:rsidRPr="00690A26" w14:paraId="03F15441" w14:textId="77777777" w:rsidTr="00332933">
        <w:trPr>
          <w:cantSplit/>
          <w:jc w:val="center"/>
          <w:ins w:id="83" w:author="Bruno Landais" w:date="2024-02-16T08:52:00Z"/>
        </w:trPr>
        <w:tc>
          <w:tcPr>
            <w:tcW w:w="1300" w:type="dxa"/>
          </w:tcPr>
          <w:p w14:paraId="372CDE75" w14:textId="6FCD823F" w:rsidR="00BE3153" w:rsidRDefault="00BE3153" w:rsidP="00BE3153">
            <w:pPr>
              <w:pStyle w:val="TAC"/>
              <w:rPr>
                <w:ins w:id="84" w:author="Bruno Landais" w:date="2024-02-16T08:52:00Z"/>
              </w:rPr>
            </w:pPr>
            <w:ins w:id="85" w:author="Bruno Landais" w:date="2024-02-16T08:53:00Z">
              <w:r w:rsidRPr="00BE3153">
                <w:rPr>
                  <w:highlight w:val="yellow"/>
                  <w:lang w:eastAsia="zh-CN"/>
                </w:rPr>
                <w:t>X</w:t>
              </w:r>
            </w:ins>
          </w:p>
        </w:tc>
        <w:tc>
          <w:tcPr>
            <w:tcW w:w="1764" w:type="dxa"/>
          </w:tcPr>
          <w:p w14:paraId="4F5EF636" w14:textId="0B4CB6A0" w:rsidR="00BE3153" w:rsidRDefault="00BE3153" w:rsidP="00BE3153">
            <w:pPr>
              <w:pStyle w:val="TAC"/>
              <w:rPr>
                <w:ins w:id="86" w:author="Bruno Landais" w:date="2024-02-16T08:52:00Z"/>
              </w:rPr>
            </w:pPr>
            <w:ins w:id="87" w:author="Bruno Landais" w:date="2024-02-16T08:53:00Z">
              <w:r>
                <w:rPr>
                  <w:noProof/>
                  <w:lang w:eastAsia="zh-CN"/>
                </w:rPr>
                <w:t>NRFSET</w:t>
              </w:r>
            </w:ins>
          </w:p>
        </w:tc>
        <w:tc>
          <w:tcPr>
            <w:tcW w:w="647" w:type="dxa"/>
          </w:tcPr>
          <w:p w14:paraId="091848F1" w14:textId="1906C5C2" w:rsidR="00BE3153" w:rsidRDefault="00BE3153" w:rsidP="00BE3153">
            <w:pPr>
              <w:pStyle w:val="TAC"/>
              <w:rPr>
                <w:ins w:id="88" w:author="Bruno Landais" w:date="2024-02-16T08:52:00Z"/>
              </w:rPr>
            </w:pPr>
            <w:ins w:id="89" w:author="Bruno Landais" w:date="2024-02-16T08:53:00Z">
              <w:r w:rsidRPr="00D4681E">
                <w:t>O</w:t>
              </w:r>
            </w:ins>
          </w:p>
        </w:tc>
        <w:tc>
          <w:tcPr>
            <w:tcW w:w="5907" w:type="dxa"/>
          </w:tcPr>
          <w:p w14:paraId="050DECBE" w14:textId="49ABDB97" w:rsidR="008E0089" w:rsidRDefault="008E0089" w:rsidP="008E0089">
            <w:pPr>
              <w:pStyle w:val="TAL"/>
              <w:rPr>
                <w:ins w:id="90" w:author="Bruno Landais" w:date="2024-02-16T09:57:00Z"/>
              </w:rPr>
            </w:pPr>
            <w:ins w:id="91" w:author="Bruno Landais" w:date="2024-02-16T09:57:00Z">
              <w:r>
                <w:t xml:space="preserve">Support of the NRF Set feature as defined </w:t>
              </w:r>
            </w:ins>
            <w:ins w:id="92" w:author="Bruno Landais" w:date="2024-02-16T09:58:00Z">
              <w:r>
                <w:t xml:space="preserve">in </w:t>
              </w:r>
            </w:ins>
            <w:ins w:id="93" w:author="Bruno Landais" w:date="2024-02-16T09:57:00Z">
              <w:r>
                <w:t>clause 5.2.2.1.</w:t>
              </w:r>
            </w:ins>
          </w:p>
          <w:p w14:paraId="2124F53E" w14:textId="023FDE3D" w:rsidR="00BE3153" w:rsidRDefault="00BE3153" w:rsidP="00D348BA">
            <w:pPr>
              <w:pStyle w:val="TAL"/>
              <w:rPr>
                <w:ins w:id="94" w:author="Bruno Landais" w:date="2024-02-16T09:12:00Z"/>
              </w:rPr>
            </w:pPr>
          </w:p>
          <w:p w14:paraId="03B2F86E" w14:textId="10D80559" w:rsidR="00D348BA" w:rsidRPr="00BE4EF9" w:rsidRDefault="00752FC0" w:rsidP="008E0089">
            <w:pPr>
              <w:pStyle w:val="TAL"/>
              <w:rPr>
                <w:ins w:id="95" w:author="Bruno Landais" w:date="2024-02-16T08:52:00Z"/>
              </w:rPr>
            </w:pPr>
            <w:ins w:id="96" w:author="Bruno Landais" w:date="2024-02-16T09:13:00Z">
              <w:r>
                <w:t>All the NRF service instances of an NRF supporting this feature shall support the NRFSET feature.</w:t>
              </w:r>
            </w:ins>
          </w:p>
        </w:tc>
      </w:tr>
      <w:tr w:rsidR="00BE3153" w:rsidRPr="00690A26" w14:paraId="20797769" w14:textId="77777777" w:rsidTr="00332933">
        <w:trPr>
          <w:cantSplit/>
          <w:jc w:val="center"/>
        </w:trPr>
        <w:tc>
          <w:tcPr>
            <w:tcW w:w="9618" w:type="dxa"/>
            <w:gridSpan w:val="4"/>
          </w:tcPr>
          <w:p w14:paraId="154FD920" w14:textId="77777777" w:rsidR="00BE3153" w:rsidRPr="00690A26" w:rsidRDefault="00BE3153" w:rsidP="0033293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34956CD" w14:textId="77777777" w:rsidR="00BE3153" w:rsidRDefault="00BE3153" w:rsidP="00332933">
            <w:pPr>
              <w:pStyle w:val="TAL"/>
              <w:rPr>
                <w:bCs/>
              </w:rPr>
            </w:pPr>
            <w:r w:rsidRPr="00690A26">
              <w:rPr>
                <w:bCs/>
              </w:rPr>
              <w:t>Feature: A short name that can be used to refer to the bit and to the feature.</w:t>
            </w:r>
          </w:p>
          <w:p w14:paraId="1F93B677" w14:textId="77777777" w:rsidR="00BE3153" w:rsidRPr="00690A26" w:rsidRDefault="00BE3153" w:rsidP="00332933">
            <w:pPr>
              <w:pStyle w:val="TAL"/>
              <w:rPr>
                <w:bCs/>
              </w:rPr>
            </w:pPr>
            <w:r w:rsidRPr="00292875">
              <w:rPr>
                <w:bCs/>
              </w:rPr>
              <w:t>M/O: Defines if the implementation of the feature is mandatory ("M") or optional ("O").</w:t>
            </w:r>
          </w:p>
          <w:p w14:paraId="00CBAB5B" w14:textId="77777777" w:rsidR="00BE3153" w:rsidRPr="00690A26" w:rsidRDefault="00BE3153" w:rsidP="00332933">
            <w:pPr>
              <w:pStyle w:val="TAL"/>
            </w:pPr>
            <w:r w:rsidRPr="00690A26">
              <w:t>Description: A clear textual description of the feature.</w:t>
            </w:r>
          </w:p>
        </w:tc>
      </w:tr>
    </w:tbl>
    <w:p w14:paraId="711FD428" w14:textId="77777777" w:rsidR="00BE3153" w:rsidRDefault="00BE3153"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BA16B" w14:textId="77777777" w:rsidR="00BE3153" w:rsidRPr="00690A26" w:rsidRDefault="00BE3153" w:rsidP="00BE3153">
      <w:pPr>
        <w:pStyle w:val="Heading3"/>
      </w:pPr>
      <w:bookmarkStart w:id="97" w:name="_Toc24937777"/>
      <w:bookmarkStart w:id="98" w:name="_Toc33962597"/>
      <w:bookmarkStart w:id="99" w:name="_Toc42883366"/>
      <w:bookmarkStart w:id="100" w:name="_Toc49733234"/>
      <w:bookmarkStart w:id="101" w:name="_Toc56690884"/>
      <w:bookmarkStart w:id="102" w:name="_Toc153813532"/>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97"/>
      <w:bookmarkEnd w:id="98"/>
      <w:bookmarkEnd w:id="99"/>
      <w:bookmarkEnd w:id="100"/>
      <w:bookmarkEnd w:id="101"/>
      <w:bookmarkEnd w:id="102"/>
      <w:proofErr w:type="gramEnd"/>
    </w:p>
    <w:p w14:paraId="305C3F0B" w14:textId="77777777" w:rsidR="00BE3153" w:rsidRPr="00690A26" w:rsidRDefault="00BE3153" w:rsidP="00BE315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DEB532D" w14:textId="77777777" w:rsidR="00BE3153" w:rsidRPr="00690A26" w:rsidRDefault="00BE3153" w:rsidP="00BE315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7E2CF73" w14:textId="77777777" w:rsidR="00BE3153" w:rsidRPr="00690A26" w:rsidRDefault="00BE3153" w:rsidP="00BE315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E3153" w:rsidRPr="00690A26" w14:paraId="4FFCEB24" w14:textId="77777777" w:rsidTr="00332933">
        <w:trPr>
          <w:cantSplit/>
          <w:jc w:val="center"/>
        </w:trPr>
        <w:tc>
          <w:tcPr>
            <w:tcW w:w="1276" w:type="dxa"/>
          </w:tcPr>
          <w:p w14:paraId="433D2A0C" w14:textId="77777777" w:rsidR="00BE3153" w:rsidRPr="00690A26" w:rsidRDefault="00BE3153" w:rsidP="00332933">
            <w:pPr>
              <w:pStyle w:val="TAH"/>
            </w:pPr>
            <w:r w:rsidRPr="00690A26">
              <w:lastRenderedPageBreak/>
              <w:t>Feature Number</w:t>
            </w:r>
          </w:p>
        </w:tc>
        <w:tc>
          <w:tcPr>
            <w:tcW w:w="1705" w:type="dxa"/>
          </w:tcPr>
          <w:p w14:paraId="1C82DBD6" w14:textId="77777777" w:rsidR="00BE3153" w:rsidRPr="00690A26" w:rsidRDefault="00BE3153" w:rsidP="00332933">
            <w:pPr>
              <w:pStyle w:val="TAH"/>
            </w:pPr>
            <w:r w:rsidRPr="00690A26">
              <w:t>Feature</w:t>
            </w:r>
          </w:p>
        </w:tc>
        <w:tc>
          <w:tcPr>
            <w:tcW w:w="634" w:type="dxa"/>
          </w:tcPr>
          <w:p w14:paraId="63387389" w14:textId="77777777" w:rsidR="00BE3153" w:rsidRPr="00690A26" w:rsidRDefault="00BE3153" w:rsidP="00332933">
            <w:pPr>
              <w:pStyle w:val="TAH"/>
            </w:pPr>
            <w:r>
              <w:t>M/O</w:t>
            </w:r>
          </w:p>
        </w:tc>
        <w:tc>
          <w:tcPr>
            <w:tcW w:w="5883" w:type="dxa"/>
          </w:tcPr>
          <w:p w14:paraId="07B543F6" w14:textId="77777777" w:rsidR="00BE3153" w:rsidRPr="00690A26" w:rsidRDefault="00BE3153" w:rsidP="00332933">
            <w:pPr>
              <w:pStyle w:val="TAH"/>
            </w:pPr>
            <w:r w:rsidRPr="00690A26">
              <w:t>Description</w:t>
            </w:r>
          </w:p>
        </w:tc>
      </w:tr>
      <w:tr w:rsidR="00BE3153" w:rsidRPr="00690A26" w14:paraId="3465FF6D" w14:textId="77777777" w:rsidTr="00332933">
        <w:trPr>
          <w:cantSplit/>
          <w:jc w:val="center"/>
        </w:trPr>
        <w:tc>
          <w:tcPr>
            <w:tcW w:w="1276" w:type="dxa"/>
          </w:tcPr>
          <w:p w14:paraId="34D59574" w14:textId="77777777" w:rsidR="00BE3153" w:rsidRPr="00690A26" w:rsidRDefault="00BE3153" w:rsidP="00332933">
            <w:pPr>
              <w:pStyle w:val="TAC"/>
            </w:pPr>
            <w:r w:rsidRPr="00690A26">
              <w:t>1</w:t>
            </w:r>
          </w:p>
        </w:tc>
        <w:tc>
          <w:tcPr>
            <w:tcW w:w="1705" w:type="dxa"/>
          </w:tcPr>
          <w:p w14:paraId="00D340A9" w14:textId="77777777" w:rsidR="00BE3153" w:rsidRPr="00690A26" w:rsidRDefault="00BE3153" w:rsidP="00332933">
            <w:pPr>
              <w:pStyle w:val="TAC"/>
            </w:pPr>
            <w:r w:rsidRPr="00690A26">
              <w:t>Complex-Query</w:t>
            </w:r>
          </w:p>
        </w:tc>
        <w:tc>
          <w:tcPr>
            <w:tcW w:w="634" w:type="dxa"/>
          </w:tcPr>
          <w:p w14:paraId="43644BBE" w14:textId="77777777" w:rsidR="00BE3153" w:rsidRPr="00690A26" w:rsidRDefault="00BE3153" w:rsidP="00332933">
            <w:pPr>
              <w:pStyle w:val="TAC"/>
            </w:pPr>
            <w:r w:rsidRPr="00D4681E">
              <w:t>O</w:t>
            </w:r>
          </w:p>
        </w:tc>
        <w:tc>
          <w:tcPr>
            <w:tcW w:w="5883" w:type="dxa"/>
          </w:tcPr>
          <w:p w14:paraId="79BA8246" w14:textId="77777777" w:rsidR="00BE3153" w:rsidRPr="00690A26" w:rsidRDefault="00BE3153" w:rsidP="00332933">
            <w:pPr>
              <w:pStyle w:val="TAL"/>
            </w:pPr>
            <w:r w:rsidRPr="00690A26">
              <w:t>Support of Complex Query expression (see clause 6.2.3.2.3.1)</w:t>
            </w:r>
          </w:p>
          <w:p w14:paraId="0324C353" w14:textId="77777777" w:rsidR="00BE3153" w:rsidRPr="00690A26" w:rsidRDefault="00BE3153" w:rsidP="00332933">
            <w:pPr>
              <w:pStyle w:val="TAL"/>
            </w:pPr>
            <w:r w:rsidRPr="00690A26">
              <w:t xml:space="preserve"> </w:t>
            </w:r>
          </w:p>
        </w:tc>
      </w:tr>
      <w:tr w:rsidR="00BE3153" w:rsidRPr="00690A26" w14:paraId="312AE562" w14:textId="77777777" w:rsidTr="00332933">
        <w:trPr>
          <w:cantSplit/>
          <w:jc w:val="center"/>
        </w:trPr>
        <w:tc>
          <w:tcPr>
            <w:tcW w:w="1276" w:type="dxa"/>
          </w:tcPr>
          <w:p w14:paraId="4804BBE3" w14:textId="77777777" w:rsidR="00BE3153" w:rsidRPr="00690A26" w:rsidRDefault="00BE3153" w:rsidP="00332933">
            <w:pPr>
              <w:pStyle w:val="TAC"/>
            </w:pPr>
            <w:r w:rsidRPr="00690A26">
              <w:t>2</w:t>
            </w:r>
          </w:p>
        </w:tc>
        <w:tc>
          <w:tcPr>
            <w:tcW w:w="1705" w:type="dxa"/>
          </w:tcPr>
          <w:p w14:paraId="78A8C249" w14:textId="77777777" w:rsidR="00BE3153" w:rsidRPr="00690A26" w:rsidRDefault="00BE3153" w:rsidP="00332933">
            <w:pPr>
              <w:pStyle w:val="TAC"/>
            </w:pPr>
            <w:r w:rsidRPr="00690A26">
              <w:t>Query-Params-Ext1</w:t>
            </w:r>
          </w:p>
        </w:tc>
        <w:tc>
          <w:tcPr>
            <w:tcW w:w="634" w:type="dxa"/>
          </w:tcPr>
          <w:p w14:paraId="7D326E04" w14:textId="77777777" w:rsidR="00BE3153" w:rsidRPr="00690A26" w:rsidRDefault="00BE3153" w:rsidP="00332933">
            <w:pPr>
              <w:pStyle w:val="TAC"/>
            </w:pPr>
            <w:r w:rsidRPr="00D4681E">
              <w:t>O</w:t>
            </w:r>
          </w:p>
        </w:tc>
        <w:tc>
          <w:tcPr>
            <w:tcW w:w="5883" w:type="dxa"/>
          </w:tcPr>
          <w:p w14:paraId="12B38744" w14:textId="77777777" w:rsidR="00BE3153" w:rsidRPr="00690A26" w:rsidRDefault="00BE3153" w:rsidP="00332933">
            <w:pPr>
              <w:pStyle w:val="TAL"/>
            </w:pPr>
            <w:r w:rsidRPr="00690A26">
              <w:t>Support of the following query parameters:</w:t>
            </w:r>
          </w:p>
          <w:p w14:paraId="0C590044" w14:textId="77777777" w:rsidR="00BE3153" w:rsidRPr="00690A26" w:rsidRDefault="00BE3153" w:rsidP="00332933">
            <w:pPr>
              <w:pStyle w:val="TAL"/>
            </w:pPr>
            <w:r w:rsidRPr="00690A26">
              <w:t>- limit</w:t>
            </w:r>
          </w:p>
          <w:p w14:paraId="4D6BEBE5" w14:textId="77777777" w:rsidR="00BE3153" w:rsidRPr="00690A26" w:rsidRDefault="00BE3153" w:rsidP="00332933">
            <w:pPr>
              <w:pStyle w:val="TAL"/>
            </w:pPr>
            <w:r w:rsidRPr="00690A26">
              <w:t>- max-payload-size</w:t>
            </w:r>
          </w:p>
          <w:p w14:paraId="40459D10" w14:textId="77777777" w:rsidR="00BE3153" w:rsidRPr="00690A26" w:rsidRDefault="00BE3153" w:rsidP="00332933">
            <w:pPr>
              <w:pStyle w:val="TAL"/>
            </w:pPr>
            <w:r w:rsidRPr="00690A26">
              <w:t>- required-features</w:t>
            </w:r>
          </w:p>
          <w:p w14:paraId="49A745BB" w14:textId="77777777" w:rsidR="00BE3153" w:rsidRPr="00690A26" w:rsidRDefault="00BE3153" w:rsidP="00332933">
            <w:pPr>
              <w:pStyle w:val="TAL"/>
            </w:pPr>
            <w:r w:rsidRPr="00690A26">
              <w:t xml:space="preserve">- </w:t>
            </w:r>
            <w:proofErr w:type="spellStart"/>
            <w:r w:rsidRPr="00690A26">
              <w:t>pdu</w:t>
            </w:r>
            <w:proofErr w:type="spellEnd"/>
            <w:r w:rsidRPr="00690A26">
              <w:t>-session-types</w:t>
            </w:r>
          </w:p>
        </w:tc>
      </w:tr>
      <w:tr w:rsidR="00BE3153" w:rsidRPr="00690A26" w14:paraId="2A745B57" w14:textId="77777777" w:rsidTr="00332933">
        <w:trPr>
          <w:cantSplit/>
          <w:jc w:val="center"/>
        </w:trPr>
        <w:tc>
          <w:tcPr>
            <w:tcW w:w="1276" w:type="dxa"/>
          </w:tcPr>
          <w:p w14:paraId="55AEC142" w14:textId="77777777" w:rsidR="00BE3153" w:rsidRPr="00690A26" w:rsidRDefault="00BE3153" w:rsidP="00332933">
            <w:pPr>
              <w:pStyle w:val="TAC"/>
            </w:pPr>
            <w:r w:rsidRPr="00690A26">
              <w:t>3</w:t>
            </w:r>
          </w:p>
        </w:tc>
        <w:tc>
          <w:tcPr>
            <w:tcW w:w="1705" w:type="dxa"/>
          </w:tcPr>
          <w:p w14:paraId="2C38E6F5" w14:textId="77777777" w:rsidR="00BE3153" w:rsidRPr="00690A26" w:rsidRDefault="00BE3153" w:rsidP="00332933">
            <w:pPr>
              <w:pStyle w:val="TAC"/>
            </w:pPr>
            <w:r w:rsidRPr="00690A26">
              <w:t xml:space="preserve">Query-Param-Analytics </w:t>
            </w:r>
          </w:p>
        </w:tc>
        <w:tc>
          <w:tcPr>
            <w:tcW w:w="634" w:type="dxa"/>
          </w:tcPr>
          <w:p w14:paraId="1E0100A6" w14:textId="77777777" w:rsidR="00BE3153" w:rsidRPr="00690A26" w:rsidRDefault="00BE3153" w:rsidP="00332933">
            <w:pPr>
              <w:pStyle w:val="TAC"/>
            </w:pPr>
            <w:r w:rsidRPr="00D4681E">
              <w:t>O</w:t>
            </w:r>
          </w:p>
        </w:tc>
        <w:tc>
          <w:tcPr>
            <w:tcW w:w="5883" w:type="dxa"/>
          </w:tcPr>
          <w:p w14:paraId="2782AA43" w14:textId="77777777" w:rsidR="00BE3153" w:rsidRPr="00690A26" w:rsidRDefault="00BE3153" w:rsidP="00332933">
            <w:pPr>
              <w:pStyle w:val="TAL"/>
            </w:pPr>
            <w:r w:rsidRPr="00690A26">
              <w:t>Support of the query parameters for Analytics identifier:</w:t>
            </w:r>
          </w:p>
          <w:p w14:paraId="5ACA8A87" w14:textId="77777777" w:rsidR="00BE3153" w:rsidRPr="00690A26" w:rsidRDefault="00BE3153" w:rsidP="00332933">
            <w:pPr>
              <w:pStyle w:val="TAL"/>
            </w:pPr>
            <w:r w:rsidRPr="00690A26">
              <w:t>- event-id-list</w:t>
            </w:r>
          </w:p>
          <w:p w14:paraId="2731541B" w14:textId="77777777" w:rsidR="00BE3153" w:rsidRPr="00690A26" w:rsidRDefault="00BE3153" w:rsidP="00332933">
            <w:pPr>
              <w:pStyle w:val="TAL"/>
            </w:pPr>
            <w:r w:rsidRPr="00690A26">
              <w:t xml:space="preserve">- </w:t>
            </w:r>
            <w:proofErr w:type="spellStart"/>
            <w:r w:rsidRPr="00690A26">
              <w:t>nwdaf</w:t>
            </w:r>
            <w:proofErr w:type="spellEnd"/>
            <w:r w:rsidRPr="00690A26">
              <w:t>-event-list</w:t>
            </w:r>
          </w:p>
        </w:tc>
      </w:tr>
      <w:tr w:rsidR="00BE3153" w:rsidRPr="00690A26" w14:paraId="193FC08F" w14:textId="77777777" w:rsidTr="00332933">
        <w:trPr>
          <w:cantSplit/>
          <w:jc w:val="center"/>
        </w:trPr>
        <w:tc>
          <w:tcPr>
            <w:tcW w:w="1276" w:type="dxa"/>
          </w:tcPr>
          <w:p w14:paraId="4CE0CFAD" w14:textId="77777777" w:rsidR="00BE3153" w:rsidRPr="00690A26" w:rsidRDefault="00BE3153" w:rsidP="00332933">
            <w:pPr>
              <w:pStyle w:val="TAC"/>
            </w:pPr>
            <w:r w:rsidRPr="00690A26">
              <w:t>4</w:t>
            </w:r>
          </w:p>
        </w:tc>
        <w:tc>
          <w:tcPr>
            <w:tcW w:w="1705" w:type="dxa"/>
          </w:tcPr>
          <w:p w14:paraId="678C0D17" w14:textId="77777777" w:rsidR="00BE3153" w:rsidRPr="00690A26" w:rsidRDefault="00BE3153" w:rsidP="00332933">
            <w:pPr>
              <w:pStyle w:val="TAC"/>
            </w:pPr>
            <w:r w:rsidRPr="00690A26">
              <w:rPr>
                <w:rFonts w:hint="eastAsia"/>
                <w:lang w:eastAsia="zh-CN"/>
              </w:rPr>
              <w:t>MAPDU</w:t>
            </w:r>
          </w:p>
        </w:tc>
        <w:tc>
          <w:tcPr>
            <w:tcW w:w="634" w:type="dxa"/>
          </w:tcPr>
          <w:p w14:paraId="02DF251E" w14:textId="77777777" w:rsidR="00BE3153" w:rsidRPr="00690A26" w:rsidRDefault="00BE3153" w:rsidP="00332933">
            <w:pPr>
              <w:pStyle w:val="TAC"/>
              <w:rPr>
                <w:lang w:eastAsia="zh-CN"/>
              </w:rPr>
            </w:pPr>
            <w:r w:rsidRPr="00D4681E">
              <w:t>O</w:t>
            </w:r>
          </w:p>
        </w:tc>
        <w:tc>
          <w:tcPr>
            <w:tcW w:w="5883" w:type="dxa"/>
          </w:tcPr>
          <w:p w14:paraId="459FA9BE" w14:textId="77777777" w:rsidR="00BE3153" w:rsidRPr="00690A26" w:rsidRDefault="00BE3153" w:rsidP="00332933">
            <w:pPr>
              <w:pStyle w:val="TAL"/>
            </w:pPr>
            <w:r w:rsidRPr="00690A26">
              <w:rPr>
                <w:rFonts w:hint="eastAsia"/>
                <w:lang w:eastAsia="zh-CN"/>
              </w:rPr>
              <w:t>This feature indicates whether the NRF supports selection of UPF with ATSSS capability.</w:t>
            </w:r>
          </w:p>
        </w:tc>
      </w:tr>
      <w:tr w:rsidR="00BE3153" w:rsidRPr="00690A26" w14:paraId="268A73F6" w14:textId="77777777" w:rsidTr="00332933">
        <w:trPr>
          <w:cantSplit/>
          <w:jc w:val="center"/>
        </w:trPr>
        <w:tc>
          <w:tcPr>
            <w:tcW w:w="1276" w:type="dxa"/>
          </w:tcPr>
          <w:p w14:paraId="3DCAF2F5" w14:textId="77777777" w:rsidR="00BE3153" w:rsidRPr="00690A26" w:rsidRDefault="00BE3153" w:rsidP="00332933">
            <w:pPr>
              <w:pStyle w:val="TAC"/>
            </w:pPr>
            <w:r w:rsidRPr="00690A26">
              <w:t>5</w:t>
            </w:r>
          </w:p>
        </w:tc>
        <w:tc>
          <w:tcPr>
            <w:tcW w:w="1705" w:type="dxa"/>
          </w:tcPr>
          <w:p w14:paraId="2DD78602" w14:textId="77777777" w:rsidR="00BE3153" w:rsidRPr="00690A26" w:rsidRDefault="00BE3153" w:rsidP="00332933">
            <w:pPr>
              <w:pStyle w:val="TAC"/>
              <w:rPr>
                <w:lang w:eastAsia="zh-CN"/>
              </w:rPr>
            </w:pPr>
            <w:r w:rsidRPr="00690A26">
              <w:rPr>
                <w:noProof/>
                <w:lang w:eastAsia="zh-CN"/>
              </w:rPr>
              <w:t>Query-Params-Ext2</w:t>
            </w:r>
          </w:p>
        </w:tc>
        <w:tc>
          <w:tcPr>
            <w:tcW w:w="634" w:type="dxa"/>
          </w:tcPr>
          <w:p w14:paraId="403CCEDF" w14:textId="77777777" w:rsidR="00BE3153" w:rsidRPr="00690A26" w:rsidRDefault="00BE3153" w:rsidP="00332933">
            <w:pPr>
              <w:pStyle w:val="TAC"/>
            </w:pPr>
            <w:r w:rsidRPr="00D4681E">
              <w:t>O</w:t>
            </w:r>
          </w:p>
        </w:tc>
        <w:tc>
          <w:tcPr>
            <w:tcW w:w="5883" w:type="dxa"/>
          </w:tcPr>
          <w:p w14:paraId="77D91A2C" w14:textId="77777777" w:rsidR="00BE3153" w:rsidRPr="00690A26" w:rsidRDefault="00BE3153" w:rsidP="00332933">
            <w:pPr>
              <w:pStyle w:val="TAL"/>
            </w:pPr>
            <w:r w:rsidRPr="00690A26">
              <w:t>Support of the following query parameters:</w:t>
            </w:r>
          </w:p>
          <w:p w14:paraId="5ECE1008" w14:textId="77777777" w:rsidR="00BE3153" w:rsidRPr="00690A26" w:rsidRDefault="00BE3153" w:rsidP="00332933">
            <w:pPr>
              <w:pStyle w:val="TAL"/>
              <w:rPr>
                <w:lang w:val="en-US"/>
              </w:rPr>
            </w:pPr>
            <w:r w:rsidRPr="00690A26">
              <w:t>- requester-n</w:t>
            </w:r>
            <w:r w:rsidRPr="00690A26">
              <w:rPr>
                <w:lang w:val="en-US"/>
              </w:rPr>
              <w:t>f-instance-id</w:t>
            </w:r>
          </w:p>
          <w:p w14:paraId="2249DB19" w14:textId="77777777" w:rsidR="00BE3153" w:rsidRPr="00690A26" w:rsidRDefault="00BE3153" w:rsidP="00332933">
            <w:pPr>
              <w:pStyle w:val="TAL"/>
            </w:pPr>
            <w:r w:rsidRPr="00690A26">
              <w:t xml:space="preserve">- </w:t>
            </w:r>
            <w:proofErr w:type="spellStart"/>
            <w:r w:rsidRPr="00690A26">
              <w:t>upf-ue-ip-addr-ind</w:t>
            </w:r>
            <w:proofErr w:type="spellEnd"/>
          </w:p>
          <w:p w14:paraId="06671FE8" w14:textId="77777777" w:rsidR="00BE3153" w:rsidRPr="00690A26" w:rsidRDefault="00BE3153" w:rsidP="00332933">
            <w:pPr>
              <w:pStyle w:val="TAL"/>
            </w:pPr>
            <w:r w:rsidRPr="00690A26">
              <w:t xml:space="preserve">- </w:t>
            </w:r>
            <w:proofErr w:type="spellStart"/>
            <w:r w:rsidRPr="00690A26">
              <w:t>pfd</w:t>
            </w:r>
            <w:proofErr w:type="spellEnd"/>
            <w:r w:rsidRPr="00690A26">
              <w:t>-data</w:t>
            </w:r>
          </w:p>
          <w:p w14:paraId="3D3FC83F" w14:textId="77777777" w:rsidR="00BE3153" w:rsidRPr="00690A26" w:rsidRDefault="00BE3153" w:rsidP="00332933">
            <w:pPr>
              <w:pStyle w:val="TAL"/>
            </w:pPr>
            <w:r w:rsidRPr="00690A26">
              <w:t>- target-</w:t>
            </w:r>
            <w:proofErr w:type="spellStart"/>
            <w:r w:rsidRPr="00690A26">
              <w:t>snpn</w:t>
            </w:r>
            <w:proofErr w:type="spellEnd"/>
          </w:p>
          <w:p w14:paraId="52F1DEDE" w14:textId="77777777" w:rsidR="00BE3153" w:rsidRPr="00690A26" w:rsidRDefault="00BE3153" w:rsidP="0033293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3FFDD84" w14:textId="77777777" w:rsidR="00BE3153" w:rsidRPr="00690A26" w:rsidRDefault="00BE3153" w:rsidP="0033293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9E1D5E4" w14:textId="77777777" w:rsidR="00BE3153" w:rsidRPr="00690A26" w:rsidRDefault="00BE3153" w:rsidP="0033293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7D74380" w14:textId="77777777" w:rsidR="00BE3153" w:rsidRPr="00690A26" w:rsidRDefault="00BE3153" w:rsidP="0033293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8455DC3" w14:textId="77777777" w:rsidR="00BE3153" w:rsidRPr="00690A26" w:rsidRDefault="00BE3153" w:rsidP="00332933">
            <w:pPr>
              <w:pStyle w:val="TAL"/>
            </w:pPr>
            <w:r w:rsidRPr="00690A26">
              <w:rPr>
                <w:lang w:eastAsia="zh-CN"/>
              </w:rPr>
              <w:t xml:space="preserve">- </w:t>
            </w:r>
            <w:r w:rsidRPr="00690A26">
              <w:t>target-</w:t>
            </w:r>
            <w:proofErr w:type="spellStart"/>
            <w:r w:rsidRPr="00690A26">
              <w:t>nf</w:t>
            </w:r>
            <w:proofErr w:type="spellEnd"/>
            <w:r w:rsidRPr="00690A26">
              <w:t>-set-id</w:t>
            </w:r>
          </w:p>
          <w:p w14:paraId="182B00FF" w14:textId="77777777" w:rsidR="00BE3153" w:rsidRPr="00690A26" w:rsidRDefault="00BE3153" w:rsidP="00332933">
            <w:pPr>
              <w:pStyle w:val="TAL"/>
            </w:pPr>
            <w:r w:rsidRPr="00690A26">
              <w:rPr>
                <w:lang w:eastAsia="zh-CN"/>
              </w:rPr>
              <w:t xml:space="preserve">- </w:t>
            </w:r>
            <w:r w:rsidRPr="00690A26">
              <w:t>target-</w:t>
            </w:r>
            <w:proofErr w:type="spellStart"/>
            <w:r w:rsidRPr="00690A26">
              <w:t>nf</w:t>
            </w:r>
            <w:proofErr w:type="spellEnd"/>
            <w:r w:rsidRPr="00690A26">
              <w:t>-service-set-id</w:t>
            </w:r>
          </w:p>
          <w:p w14:paraId="44D1F38E" w14:textId="77777777" w:rsidR="00BE3153" w:rsidRPr="00690A26" w:rsidRDefault="00BE3153" w:rsidP="00332933">
            <w:pPr>
              <w:pStyle w:val="TAL"/>
            </w:pPr>
            <w:r w:rsidRPr="00690A26">
              <w:rPr>
                <w:rFonts w:hint="eastAsia"/>
                <w:lang w:eastAsia="zh-CN"/>
              </w:rPr>
              <w:t>-</w:t>
            </w:r>
            <w:r w:rsidRPr="00690A26">
              <w:rPr>
                <w:lang w:eastAsia="zh-CN"/>
              </w:rPr>
              <w:t xml:space="preserve"> </w:t>
            </w:r>
            <w:r w:rsidRPr="00690A26">
              <w:t>preferred-tai</w:t>
            </w:r>
          </w:p>
          <w:p w14:paraId="45795BE9" w14:textId="77777777" w:rsidR="00BE3153" w:rsidRPr="00690A26" w:rsidRDefault="00BE3153" w:rsidP="0033293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BC7E4DE" w14:textId="77777777" w:rsidR="00BE3153" w:rsidRPr="00690A26" w:rsidRDefault="00BE3153" w:rsidP="00332933">
            <w:pPr>
              <w:pStyle w:val="TAL"/>
            </w:pPr>
            <w:r w:rsidRPr="00690A26">
              <w:t>- preferred-</w:t>
            </w:r>
            <w:proofErr w:type="spellStart"/>
            <w:r w:rsidRPr="00690A26">
              <w:t>nf</w:t>
            </w:r>
            <w:proofErr w:type="spellEnd"/>
            <w:r w:rsidRPr="00690A26">
              <w:t>-instances</w:t>
            </w:r>
          </w:p>
          <w:p w14:paraId="1EA3EFB8" w14:textId="77777777" w:rsidR="00BE3153" w:rsidRPr="00690A26" w:rsidRDefault="00BE3153" w:rsidP="00332933">
            <w:pPr>
              <w:pStyle w:val="TAL"/>
            </w:pPr>
            <w:r w:rsidRPr="00690A26">
              <w:t>- notification-type</w:t>
            </w:r>
          </w:p>
          <w:p w14:paraId="12301BDF" w14:textId="77777777" w:rsidR="00BE3153" w:rsidRPr="00690A26" w:rsidRDefault="00BE3153" w:rsidP="00332933">
            <w:pPr>
              <w:pStyle w:val="TAL"/>
              <w:rPr>
                <w:lang w:eastAsia="zh-CN"/>
              </w:rPr>
            </w:pPr>
            <w:r w:rsidRPr="00690A26">
              <w:rPr>
                <w:rFonts w:hint="eastAsia"/>
                <w:lang w:eastAsia="zh-CN"/>
              </w:rPr>
              <w:t>- serving-scope</w:t>
            </w:r>
          </w:p>
          <w:p w14:paraId="5AA9EC10" w14:textId="77777777" w:rsidR="00BE3153" w:rsidRPr="00690A26" w:rsidRDefault="00BE3153" w:rsidP="00332933">
            <w:pPr>
              <w:pStyle w:val="TAL"/>
            </w:pPr>
            <w:r w:rsidRPr="00690A26">
              <w:t>- internal-group-identity</w:t>
            </w:r>
          </w:p>
          <w:p w14:paraId="43D2088A" w14:textId="77777777" w:rsidR="00BE3153" w:rsidRDefault="00BE3153" w:rsidP="00332933">
            <w:pPr>
              <w:pStyle w:val="TAL"/>
            </w:pPr>
            <w:r w:rsidRPr="00690A26">
              <w:t>- preferred-</w:t>
            </w:r>
            <w:proofErr w:type="spellStart"/>
            <w:r w:rsidRPr="00690A26">
              <w:t>api</w:t>
            </w:r>
            <w:proofErr w:type="spellEnd"/>
            <w:r w:rsidRPr="00690A26">
              <w:t>-versions</w:t>
            </w:r>
          </w:p>
          <w:p w14:paraId="6B9E7118" w14:textId="77777777" w:rsidR="00BE3153" w:rsidRDefault="00BE3153" w:rsidP="00332933">
            <w:pPr>
              <w:pStyle w:val="TAL"/>
            </w:pPr>
            <w:r>
              <w:rPr>
                <w:rFonts w:hint="eastAsia"/>
                <w:lang w:eastAsia="zh-CN"/>
              </w:rPr>
              <w:t>-</w:t>
            </w:r>
            <w:r>
              <w:rPr>
                <w:lang w:eastAsia="zh-CN"/>
              </w:rPr>
              <w:t xml:space="preserve"> </w:t>
            </w:r>
            <w:r>
              <w:t>v2x-support-ind</w:t>
            </w:r>
          </w:p>
          <w:p w14:paraId="38659331" w14:textId="77777777" w:rsidR="00BE3153" w:rsidRPr="00A16735" w:rsidRDefault="00BE3153" w:rsidP="00332933">
            <w:pPr>
              <w:pStyle w:val="TAL"/>
            </w:pPr>
            <w:r w:rsidRPr="00D4681E">
              <w:rPr>
                <w:rFonts w:hint="eastAsia"/>
              </w:rPr>
              <w:t>-</w:t>
            </w:r>
            <w:r w:rsidRPr="00D4681E">
              <w:t xml:space="preserve"> redundant-</w:t>
            </w:r>
            <w:proofErr w:type="spellStart"/>
            <w:r w:rsidRPr="00D4681E">
              <w:t>gtpu</w:t>
            </w:r>
            <w:proofErr w:type="spellEnd"/>
          </w:p>
          <w:p w14:paraId="2BCC80D0" w14:textId="77777777" w:rsidR="00BE3153" w:rsidRPr="00A16735" w:rsidRDefault="00BE3153" w:rsidP="00332933">
            <w:pPr>
              <w:pStyle w:val="TAL"/>
            </w:pPr>
            <w:r w:rsidRPr="00D4681E">
              <w:rPr>
                <w:rFonts w:hint="eastAsia"/>
              </w:rPr>
              <w:t>-</w:t>
            </w:r>
            <w:r w:rsidRPr="00D4681E">
              <w:t xml:space="preserve"> redundant-transport</w:t>
            </w:r>
          </w:p>
          <w:p w14:paraId="5F768660" w14:textId="77777777" w:rsidR="00BE3153" w:rsidRDefault="00BE3153" w:rsidP="00332933">
            <w:pPr>
              <w:pStyle w:val="TAL"/>
            </w:pPr>
            <w:r>
              <w:t xml:space="preserve">- </w:t>
            </w:r>
            <w:proofErr w:type="spellStart"/>
            <w:r>
              <w:t>lmf</w:t>
            </w:r>
            <w:proofErr w:type="spellEnd"/>
            <w:r>
              <w:t>-id</w:t>
            </w:r>
          </w:p>
          <w:p w14:paraId="610DF068" w14:textId="77777777" w:rsidR="00BE3153" w:rsidRDefault="00BE3153" w:rsidP="00332933">
            <w:pPr>
              <w:pStyle w:val="TAL"/>
              <w:rPr>
                <w:lang w:eastAsia="zh-CN"/>
              </w:rPr>
            </w:pPr>
            <w:r>
              <w:rPr>
                <w:rFonts w:hint="eastAsia"/>
                <w:lang w:eastAsia="zh-CN"/>
              </w:rPr>
              <w:t xml:space="preserve">- </w:t>
            </w:r>
            <w:r>
              <w:rPr>
                <w:lang w:eastAsia="zh-CN"/>
              </w:rPr>
              <w:t>an-node-type</w:t>
            </w:r>
          </w:p>
          <w:p w14:paraId="6ECCB652" w14:textId="77777777" w:rsidR="00BE3153" w:rsidRDefault="00BE3153" w:rsidP="00332933">
            <w:pPr>
              <w:pStyle w:val="TAL"/>
              <w:rPr>
                <w:lang w:eastAsia="zh-CN"/>
              </w:rPr>
            </w:pPr>
            <w:r w:rsidRPr="00690A26">
              <w:t xml:space="preserve">- </w:t>
            </w:r>
            <w:r>
              <w:rPr>
                <w:lang w:eastAsia="zh-CN"/>
              </w:rPr>
              <w:t>rat-type</w:t>
            </w:r>
          </w:p>
          <w:p w14:paraId="3E7B6140" w14:textId="77777777" w:rsidR="00BE3153" w:rsidRDefault="00BE3153" w:rsidP="00332933">
            <w:pPr>
              <w:pStyle w:val="TAL"/>
              <w:rPr>
                <w:lang w:eastAsia="zh-CN"/>
              </w:rPr>
            </w:pPr>
            <w:r>
              <w:rPr>
                <w:lang w:eastAsia="zh-CN"/>
              </w:rPr>
              <w:t xml:space="preserve">- </w:t>
            </w:r>
            <w:proofErr w:type="spellStart"/>
            <w:r>
              <w:rPr>
                <w:lang w:eastAsia="zh-CN"/>
              </w:rPr>
              <w:t>ipups</w:t>
            </w:r>
            <w:proofErr w:type="spellEnd"/>
          </w:p>
          <w:p w14:paraId="1E4E98A9" w14:textId="77777777" w:rsidR="00BE3153" w:rsidRDefault="00BE3153" w:rsidP="00332933">
            <w:pPr>
              <w:pStyle w:val="TAL"/>
            </w:pPr>
            <w:r w:rsidRPr="00D4681E">
              <w:t xml:space="preserve">- </w:t>
            </w:r>
            <w:proofErr w:type="spellStart"/>
            <w:r w:rsidRPr="00D4681E">
              <w:t>scp</w:t>
            </w:r>
            <w:proofErr w:type="spellEnd"/>
            <w:r w:rsidRPr="00D4681E">
              <w:t>-domain-list</w:t>
            </w:r>
          </w:p>
          <w:p w14:paraId="48435F04" w14:textId="77777777" w:rsidR="00BE3153" w:rsidRDefault="00BE3153" w:rsidP="00332933">
            <w:pPr>
              <w:pStyle w:val="TAL"/>
            </w:pPr>
            <w:r w:rsidRPr="00D4681E">
              <w:t>- address-domain</w:t>
            </w:r>
          </w:p>
          <w:p w14:paraId="5BA0EB34" w14:textId="77777777" w:rsidR="00BE3153" w:rsidRDefault="00BE3153" w:rsidP="00332933">
            <w:pPr>
              <w:pStyle w:val="TAL"/>
            </w:pPr>
            <w:r w:rsidRPr="00D4681E">
              <w:t>- ipv4-addr</w:t>
            </w:r>
          </w:p>
          <w:p w14:paraId="476C000F" w14:textId="77777777" w:rsidR="00BE3153" w:rsidRDefault="00BE3153" w:rsidP="00332933">
            <w:pPr>
              <w:pStyle w:val="TAL"/>
            </w:pPr>
            <w:r>
              <w:t>- ipv6-prefix</w:t>
            </w:r>
          </w:p>
          <w:p w14:paraId="154B14F2" w14:textId="77777777" w:rsidR="00BE3153" w:rsidRDefault="00BE3153" w:rsidP="00332933">
            <w:pPr>
              <w:pStyle w:val="TAL"/>
            </w:pPr>
            <w:r>
              <w:t>- served</w:t>
            </w:r>
            <w:r w:rsidRPr="00690A26">
              <w:t>-</w:t>
            </w:r>
            <w:proofErr w:type="spellStart"/>
            <w:r w:rsidRPr="00690A26">
              <w:t>nf</w:t>
            </w:r>
            <w:proofErr w:type="spellEnd"/>
            <w:r w:rsidRPr="00690A26">
              <w:t>-set-id</w:t>
            </w:r>
          </w:p>
          <w:p w14:paraId="7C6F450D" w14:textId="77777777" w:rsidR="00BE3153" w:rsidRDefault="00BE3153" w:rsidP="00332933">
            <w:pPr>
              <w:pStyle w:val="TAL"/>
            </w:pPr>
            <w:r>
              <w:t>- remote</w:t>
            </w:r>
            <w:r w:rsidRPr="00690A26">
              <w:rPr>
                <w:rFonts w:hint="eastAsia"/>
              </w:rPr>
              <w:t>-</w:t>
            </w:r>
            <w:proofErr w:type="spellStart"/>
            <w:r w:rsidRPr="00690A26">
              <w:rPr>
                <w:rFonts w:hint="eastAsia"/>
              </w:rPr>
              <w:t>plmn</w:t>
            </w:r>
            <w:proofErr w:type="spellEnd"/>
            <w:r>
              <w:t>-id</w:t>
            </w:r>
          </w:p>
          <w:p w14:paraId="53B90C51" w14:textId="77777777" w:rsidR="00BE3153" w:rsidRDefault="00BE3153" w:rsidP="00332933">
            <w:pPr>
              <w:pStyle w:val="TAL"/>
            </w:pPr>
            <w:r w:rsidRPr="00D4681E">
              <w:t>- data-forwarding</w:t>
            </w:r>
          </w:p>
          <w:p w14:paraId="7D1A5E5B" w14:textId="77777777" w:rsidR="00BE3153" w:rsidRDefault="00BE3153" w:rsidP="00332933">
            <w:pPr>
              <w:pStyle w:val="TAL"/>
            </w:pPr>
            <w:r w:rsidRPr="00D4681E">
              <w:t>- preferred-full-</w:t>
            </w:r>
            <w:proofErr w:type="spellStart"/>
            <w:r w:rsidRPr="00D4681E">
              <w:t>plmn</w:t>
            </w:r>
            <w:proofErr w:type="spellEnd"/>
          </w:p>
          <w:p w14:paraId="77A2CE94" w14:textId="77777777" w:rsidR="00BE3153" w:rsidRDefault="00BE3153" w:rsidP="00332933">
            <w:pPr>
              <w:pStyle w:val="TAL"/>
              <w:rPr>
                <w:lang w:eastAsia="zh-CN"/>
              </w:rPr>
            </w:pPr>
            <w:r>
              <w:rPr>
                <w:lang w:eastAsia="zh-CN"/>
              </w:rPr>
              <w:t>- requester-</w:t>
            </w:r>
            <w:proofErr w:type="spellStart"/>
            <w:r>
              <w:rPr>
                <w:lang w:eastAsia="zh-CN"/>
              </w:rPr>
              <w:t>snpn</w:t>
            </w:r>
            <w:proofErr w:type="spellEnd"/>
            <w:r>
              <w:rPr>
                <w:lang w:eastAsia="zh-CN"/>
              </w:rPr>
              <w:t>-list</w:t>
            </w:r>
          </w:p>
          <w:p w14:paraId="3BDBF7FB" w14:textId="77777777" w:rsidR="00BE3153" w:rsidRDefault="00BE3153" w:rsidP="00332933">
            <w:pPr>
              <w:pStyle w:val="TAL"/>
              <w:rPr>
                <w:lang w:eastAsia="zh-CN"/>
              </w:rPr>
            </w:pPr>
            <w:r>
              <w:rPr>
                <w:rFonts w:hint="eastAsia"/>
                <w:lang w:eastAsia="zh-CN"/>
              </w:rPr>
              <w:t>- max-payload-size-</w:t>
            </w:r>
            <w:proofErr w:type="spellStart"/>
            <w:r>
              <w:rPr>
                <w:rFonts w:hint="eastAsia"/>
                <w:lang w:eastAsia="zh-CN"/>
              </w:rPr>
              <w:t>ext</w:t>
            </w:r>
            <w:proofErr w:type="spellEnd"/>
          </w:p>
          <w:p w14:paraId="00C52789" w14:textId="77777777" w:rsidR="00BE3153" w:rsidRPr="00690A26" w:rsidRDefault="00BE3153" w:rsidP="00332933">
            <w:pPr>
              <w:pStyle w:val="TAL"/>
              <w:rPr>
                <w:lang w:eastAsia="zh-CN"/>
              </w:rPr>
            </w:pPr>
            <w:r>
              <w:rPr>
                <w:lang w:eastAsia="zh-CN"/>
              </w:rPr>
              <w:t>- client-type</w:t>
            </w:r>
          </w:p>
        </w:tc>
      </w:tr>
      <w:tr w:rsidR="00BE3153" w:rsidRPr="00690A26" w14:paraId="27C0CC4C" w14:textId="77777777" w:rsidTr="00332933">
        <w:trPr>
          <w:cantSplit/>
          <w:jc w:val="center"/>
        </w:trPr>
        <w:tc>
          <w:tcPr>
            <w:tcW w:w="1276" w:type="dxa"/>
          </w:tcPr>
          <w:p w14:paraId="288F58E5" w14:textId="77777777" w:rsidR="00BE3153" w:rsidRPr="00690A26" w:rsidRDefault="00BE3153" w:rsidP="00332933">
            <w:pPr>
              <w:pStyle w:val="TAC"/>
            </w:pPr>
            <w:r>
              <w:t>6</w:t>
            </w:r>
          </w:p>
        </w:tc>
        <w:tc>
          <w:tcPr>
            <w:tcW w:w="1705" w:type="dxa"/>
          </w:tcPr>
          <w:p w14:paraId="1E5214D5" w14:textId="77777777" w:rsidR="00BE3153" w:rsidRPr="00690A26" w:rsidRDefault="00BE3153" w:rsidP="00332933">
            <w:pPr>
              <w:pStyle w:val="TAC"/>
              <w:rPr>
                <w:noProof/>
                <w:lang w:eastAsia="zh-CN"/>
              </w:rPr>
            </w:pPr>
            <w:r>
              <w:rPr>
                <w:noProof/>
                <w:lang w:eastAsia="zh-CN"/>
              </w:rPr>
              <w:t>Service-Map</w:t>
            </w:r>
          </w:p>
        </w:tc>
        <w:tc>
          <w:tcPr>
            <w:tcW w:w="634" w:type="dxa"/>
          </w:tcPr>
          <w:p w14:paraId="4DF60416" w14:textId="77777777" w:rsidR="00BE3153" w:rsidRDefault="00BE3153" w:rsidP="00332933">
            <w:pPr>
              <w:pStyle w:val="TAC"/>
            </w:pPr>
            <w:r w:rsidRPr="00D4681E">
              <w:t>M</w:t>
            </w:r>
          </w:p>
        </w:tc>
        <w:tc>
          <w:tcPr>
            <w:tcW w:w="5883" w:type="dxa"/>
          </w:tcPr>
          <w:p w14:paraId="720793DF" w14:textId="77777777" w:rsidR="00BE3153" w:rsidRPr="00690A26" w:rsidRDefault="00BE3153" w:rsidP="0033293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BE3153" w:rsidRPr="00690A26" w14:paraId="6CAE0262" w14:textId="77777777" w:rsidTr="00332933">
        <w:trPr>
          <w:cantSplit/>
          <w:jc w:val="center"/>
        </w:trPr>
        <w:tc>
          <w:tcPr>
            <w:tcW w:w="1276" w:type="dxa"/>
          </w:tcPr>
          <w:p w14:paraId="2A6A43DF" w14:textId="77777777" w:rsidR="00BE3153" w:rsidRDefault="00BE3153" w:rsidP="00332933">
            <w:pPr>
              <w:pStyle w:val="TAC"/>
            </w:pPr>
            <w:r>
              <w:t>7</w:t>
            </w:r>
          </w:p>
        </w:tc>
        <w:tc>
          <w:tcPr>
            <w:tcW w:w="1705" w:type="dxa"/>
          </w:tcPr>
          <w:p w14:paraId="49BA87B2" w14:textId="77777777" w:rsidR="00BE3153" w:rsidRDefault="00BE3153" w:rsidP="00332933">
            <w:pPr>
              <w:pStyle w:val="TAC"/>
              <w:rPr>
                <w:noProof/>
                <w:lang w:eastAsia="zh-CN"/>
              </w:rPr>
            </w:pPr>
            <w:r w:rsidRPr="00690A26">
              <w:rPr>
                <w:noProof/>
                <w:lang w:eastAsia="zh-CN"/>
              </w:rPr>
              <w:t>Query-Params-Ext</w:t>
            </w:r>
            <w:r>
              <w:rPr>
                <w:noProof/>
                <w:lang w:eastAsia="zh-CN"/>
              </w:rPr>
              <w:t>3</w:t>
            </w:r>
          </w:p>
        </w:tc>
        <w:tc>
          <w:tcPr>
            <w:tcW w:w="634" w:type="dxa"/>
          </w:tcPr>
          <w:p w14:paraId="13F48EA9" w14:textId="77777777" w:rsidR="00BE3153" w:rsidRDefault="00BE3153" w:rsidP="00332933">
            <w:pPr>
              <w:pStyle w:val="TAC"/>
            </w:pPr>
            <w:r w:rsidRPr="00D4681E">
              <w:t>O</w:t>
            </w:r>
          </w:p>
        </w:tc>
        <w:tc>
          <w:tcPr>
            <w:tcW w:w="5883" w:type="dxa"/>
          </w:tcPr>
          <w:p w14:paraId="28119874" w14:textId="77777777" w:rsidR="00BE3153" w:rsidRPr="00690A26" w:rsidRDefault="00BE3153" w:rsidP="00332933">
            <w:pPr>
              <w:pStyle w:val="TAL"/>
            </w:pPr>
            <w:r w:rsidRPr="00690A26">
              <w:t>Support of the following query parameters:</w:t>
            </w:r>
          </w:p>
          <w:p w14:paraId="46125050" w14:textId="77777777" w:rsidR="00BE3153" w:rsidRPr="00690A26" w:rsidRDefault="00BE3153" w:rsidP="00332933">
            <w:pPr>
              <w:pStyle w:val="TAL"/>
              <w:rPr>
                <w:lang w:val="en-US"/>
              </w:rPr>
            </w:pPr>
            <w:r w:rsidRPr="00690A26">
              <w:t xml:space="preserve">- </w:t>
            </w:r>
            <w:proofErr w:type="spellStart"/>
            <w:r>
              <w:t>ims</w:t>
            </w:r>
            <w:proofErr w:type="spellEnd"/>
            <w:r>
              <w:t>-private-identity</w:t>
            </w:r>
          </w:p>
          <w:p w14:paraId="479FF36A" w14:textId="77777777" w:rsidR="00BE3153" w:rsidRDefault="00BE3153" w:rsidP="00332933">
            <w:pPr>
              <w:pStyle w:val="TAL"/>
            </w:pPr>
            <w:r w:rsidRPr="00690A26">
              <w:t xml:space="preserve">- </w:t>
            </w:r>
            <w:proofErr w:type="spellStart"/>
            <w:r>
              <w:t>ims</w:t>
            </w:r>
            <w:proofErr w:type="spellEnd"/>
            <w:r>
              <w:t>-public-identity</w:t>
            </w:r>
          </w:p>
          <w:p w14:paraId="5E4A07FE" w14:textId="77777777" w:rsidR="00BE3153" w:rsidRDefault="00BE3153" w:rsidP="00332933">
            <w:pPr>
              <w:pStyle w:val="TAL"/>
            </w:pPr>
            <w:r>
              <w:t xml:space="preserve">- </w:t>
            </w:r>
            <w:proofErr w:type="spellStart"/>
            <w:r>
              <w:t>msisdn</w:t>
            </w:r>
            <w:proofErr w:type="spellEnd"/>
          </w:p>
          <w:p w14:paraId="592176FC" w14:textId="77777777" w:rsidR="00BE3153" w:rsidRDefault="00BE3153" w:rsidP="00332933">
            <w:pPr>
              <w:pStyle w:val="TAL"/>
            </w:pPr>
            <w:r w:rsidRPr="00690A26">
              <w:t>- requester-</w:t>
            </w:r>
            <w:proofErr w:type="spellStart"/>
            <w:r>
              <w:t>plmn</w:t>
            </w:r>
            <w:proofErr w:type="spellEnd"/>
            <w:r>
              <w:t>-specific-</w:t>
            </w:r>
            <w:proofErr w:type="spellStart"/>
            <w:r>
              <w:t>snssai</w:t>
            </w:r>
            <w:proofErr w:type="spellEnd"/>
            <w:r>
              <w:t>-list</w:t>
            </w:r>
          </w:p>
          <w:p w14:paraId="73DE87F9" w14:textId="77777777" w:rsidR="00BE3153" w:rsidRDefault="00BE3153" w:rsidP="00332933">
            <w:pPr>
              <w:pStyle w:val="TAL"/>
            </w:pPr>
            <w:r>
              <w:t>- n1-msg-class</w:t>
            </w:r>
          </w:p>
          <w:p w14:paraId="3B1340E9" w14:textId="77777777" w:rsidR="00BE3153" w:rsidRDefault="00BE3153" w:rsidP="00332933">
            <w:pPr>
              <w:pStyle w:val="TAL"/>
            </w:pPr>
            <w:r>
              <w:t>- n2-info-class</w:t>
            </w:r>
          </w:p>
        </w:tc>
      </w:tr>
      <w:tr w:rsidR="00BE3153" w:rsidRPr="00690A26" w14:paraId="6CAE6B8B" w14:textId="77777777" w:rsidTr="00332933">
        <w:trPr>
          <w:cantSplit/>
          <w:jc w:val="center"/>
        </w:trPr>
        <w:tc>
          <w:tcPr>
            <w:tcW w:w="1276" w:type="dxa"/>
          </w:tcPr>
          <w:p w14:paraId="6A9E5E56" w14:textId="77777777" w:rsidR="00BE3153" w:rsidRDefault="00BE3153" w:rsidP="00332933">
            <w:pPr>
              <w:pStyle w:val="TAC"/>
            </w:pPr>
            <w:r>
              <w:t>8</w:t>
            </w:r>
          </w:p>
        </w:tc>
        <w:tc>
          <w:tcPr>
            <w:tcW w:w="1705" w:type="dxa"/>
          </w:tcPr>
          <w:p w14:paraId="58960971" w14:textId="77777777" w:rsidR="00BE3153" w:rsidRPr="00690A26" w:rsidRDefault="00BE3153" w:rsidP="00332933">
            <w:pPr>
              <w:pStyle w:val="TAC"/>
              <w:rPr>
                <w:noProof/>
                <w:lang w:eastAsia="zh-CN"/>
              </w:rPr>
            </w:pPr>
            <w:r w:rsidRPr="00690A26">
              <w:rPr>
                <w:noProof/>
                <w:lang w:eastAsia="zh-CN"/>
              </w:rPr>
              <w:t>Query-Params-Ext</w:t>
            </w:r>
            <w:r>
              <w:rPr>
                <w:noProof/>
                <w:lang w:eastAsia="zh-CN"/>
              </w:rPr>
              <w:t>4</w:t>
            </w:r>
          </w:p>
        </w:tc>
        <w:tc>
          <w:tcPr>
            <w:tcW w:w="634" w:type="dxa"/>
          </w:tcPr>
          <w:p w14:paraId="0EF52C17" w14:textId="77777777" w:rsidR="00BE3153" w:rsidRDefault="00BE3153" w:rsidP="00332933">
            <w:pPr>
              <w:pStyle w:val="TAC"/>
            </w:pPr>
            <w:r w:rsidRPr="00D4681E">
              <w:t>O</w:t>
            </w:r>
          </w:p>
        </w:tc>
        <w:tc>
          <w:tcPr>
            <w:tcW w:w="5883" w:type="dxa"/>
          </w:tcPr>
          <w:p w14:paraId="6EA92161" w14:textId="77777777" w:rsidR="00BE3153" w:rsidRPr="00690A26" w:rsidRDefault="00BE3153" w:rsidP="00332933">
            <w:pPr>
              <w:pStyle w:val="TAL"/>
            </w:pPr>
            <w:r w:rsidRPr="00690A26">
              <w:t>Support of the following query parameters:</w:t>
            </w:r>
          </w:p>
          <w:p w14:paraId="69727AD3" w14:textId="77777777" w:rsidR="00BE3153" w:rsidRPr="00690A26" w:rsidRDefault="00BE3153" w:rsidP="00332933">
            <w:pPr>
              <w:pStyle w:val="TAL"/>
              <w:rPr>
                <w:lang w:val="en-US"/>
              </w:rPr>
            </w:pPr>
            <w:r w:rsidRPr="00690A26">
              <w:t xml:space="preserve">- </w:t>
            </w:r>
            <w:r>
              <w:t>realm-id</w:t>
            </w:r>
          </w:p>
          <w:p w14:paraId="67DEE2C4" w14:textId="77777777" w:rsidR="00BE3153" w:rsidRPr="00690A26" w:rsidRDefault="00BE3153" w:rsidP="00332933">
            <w:pPr>
              <w:pStyle w:val="TAL"/>
            </w:pPr>
            <w:r w:rsidRPr="00690A26">
              <w:t xml:space="preserve">- </w:t>
            </w:r>
            <w:r>
              <w:t>storage-id</w:t>
            </w:r>
          </w:p>
        </w:tc>
      </w:tr>
      <w:tr w:rsidR="00BE3153" w:rsidRPr="00690A26" w14:paraId="1677AE67" w14:textId="77777777" w:rsidTr="00332933">
        <w:trPr>
          <w:cantSplit/>
          <w:jc w:val="center"/>
        </w:trPr>
        <w:tc>
          <w:tcPr>
            <w:tcW w:w="1276" w:type="dxa"/>
          </w:tcPr>
          <w:p w14:paraId="7A609460" w14:textId="77777777" w:rsidR="00BE3153" w:rsidRDefault="00BE3153" w:rsidP="00332933">
            <w:pPr>
              <w:pStyle w:val="TAC"/>
            </w:pPr>
            <w:r>
              <w:t>9</w:t>
            </w:r>
          </w:p>
        </w:tc>
        <w:tc>
          <w:tcPr>
            <w:tcW w:w="1705" w:type="dxa"/>
          </w:tcPr>
          <w:p w14:paraId="662921D5" w14:textId="77777777" w:rsidR="00BE3153" w:rsidRPr="00690A26" w:rsidRDefault="00BE3153" w:rsidP="00332933">
            <w:pPr>
              <w:pStyle w:val="TAC"/>
              <w:rPr>
                <w:noProof/>
                <w:lang w:eastAsia="zh-CN"/>
              </w:rPr>
            </w:pPr>
            <w:r w:rsidRPr="00690A26">
              <w:t>Query-Param-</w:t>
            </w:r>
            <w:proofErr w:type="spellStart"/>
            <w:r>
              <w:t>vSmf</w:t>
            </w:r>
            <w:proofErr w:type="spellEnd"/>
            <w:r>
              <w:t>-Capability</w:t>
            </w:r>
          </w:p>
        </w:tc>
        <w:tc>
          <w:tcPr>
            <w:tcW w:w="634" w:type="dxa"/>
          </w:tcPr>
          <w:p w14:paraId="5303C510" w14:textId="77777777" w:rsidR="00BE3153" w:rsidRDefault="00BE3153" w:rsidP="00332933">
            <w:pPr>
              <w:pStyle w:val="TAC"/>
            </w:pPr>
            <w:r w:rsidRPr="00D4681E">
              <w:t>O</w:t>
            </w:r>
          </w:p>
        </w:tc>
        <w:tc>
          <w:tcPr>
            <w:tcW w:w="5883" w:type="dxa"/>
          </w:tcPr>
          <w:p w14:paraId="52ABEB1A" w14:textId="77777777" w:rsidR="00BE3153" w:rsidRPr="00690A26" w:rsidRDefault="00BE3153" w:rsidP="00332933">
            <w:pPr>
              <w:pStyle w:val="TAL"/>
            </w:pPr>
            <w:r w:rsidRPr="00690A26">
              <w:t xml:space="preserve">Support of the query parameters for </w:t>
            </w:r>
            <w:r>
              <w:t>V-SMF Capability</w:t>
            </w:r>
            <w:r w:rsidRPr="00690A26">
              <w:t>:</w:t>
            </w:r>
          </w:p>
          <w:p w14:paraId="28671AB1" w14:textId="77777777" w:rsidR="00BE3153" w:rsidRPr="00690A26" w:rsidRDefault="00BE3153" w:rsidP="00332933">
            <w:pPr>
              <w:pStyle w:val="TAL"/>
            </w:pPr>
            <w:r>
              <w:t xml:space="preserve">- </w:t>
            </w:r>
            <w:proofErr w:type="spellStart"/>
            <w:r>
              <w:t>vsmf</w:t>
            </w:r>
            <w:proofErr w:type="spellEnd"/>
            <w:r>
              <w:t>-support-</w:t>
            </w:r>
            <w:proofErr w:type="spellStart"/>
            <w:r>
              <w:t>ind</w:t>
            </w:r>
            <w:proofErr w:type="spellEnd"/>
          </w:p>
        </w:tc>
      </w:tr>
      <w:tr w:rsidR="00BE3153" w:rsidRPr="00690A26" w14:paraId="2D942DFA" w14:textId="77777777" w:rsidTr="00332933">
        <w:trPr>
          <w:cantSplit/>
          <w:jc w:val="center"/>
        </w:trPr>
        <w:tc>
          <w:tcPr>
            <w:tcW w:w="1276" w:type="dxa"/>
          </w:tcPr>
          <w:p w14:paraId="086A5E71" w14:textId="77777777" w:rsidR="00BE3153" w:rsidRDefault="00BE3153" w:rsidP="00332933">
            <w:pPr>
              <w:pStyle w:val="TAC"/>
            </w:pPr>
            <w:r>
              <w:t>10</w:t>
            </w:r>
          </w:p>
        </w:tc>
        <w:tc>
          <w:tcPr>
            <w:tcW w:w="1705" w:type="dxa"/>
          </w:tcPr>
          <w:p w14:paraId="73B5D14A" w14:textId="77777777" w:rsidR="00BE3153" w:rsidRPr="00690A26" w:rsidRDefault="00BE3153" w:rsidP="00332933">
            <w:pPr>
              <w:pStyle w:val="TAC"/>
              <w:rPr>
                <w:noProof/>
                <w:lang w:eastAsia="zh-CN"/>
              </w:rPr>
            </w:pPr>
            <w:r>
              <w:rPr>
                <w:noProof/>
                <w:lang w:eastAsia="zh-CN"/>
              </w:rPr>
              <w:t>Enh-NF-Discovery</w:t>
            </w:r>
          </w:p>
        </w:tc>
        <w:tc>
          <w:tcPr>
            <w:tcW w:w="634" w:type="dxa"/>
          </w:tcPr>
          <w:p w14:paraId="212B0596" w14:textId="77777777" w:rsidR="00BE3153" w:rsidRDefault="00BE3153" w:rsidP="00332933">
            <w:pPr>
              <w:pStyle w:val="TAC"/>
            </w:pPr>
            <w:r w:rsidRPr="00D4681E">
              <w:t>O</w:t>
            </w:r>
          </w:p>
        </w:tc>
        <w:tc>
          <w:tcPr>
            <w:tcW w:w="5883" w:type="dxa"/>
          </w:tcPr>
          <w:p w14:paraId="0A820F28" w14:textId="77777777" w:rsidR="00BE3153" w:rsidRDefault="00BE3153" w:rsidP="00332933">
            <w:pPr>
              <w:pStyle w:val="TAL"/>
            </w:pPr>
            <w:r>
              <w:t>Enhanced NF Discovery</w:t>
            </w:r>
          </w:p>
          <w:p w14:paraId="3A8C25D5" w14:textId="77777777" w:rsidR="00BE3153" w:rsidRPr="00690A26" w:rsidRDefault="00BE3153" w:rsidP="00332933">
            <w:pPr>
              <w:pStyle w:val="TAL"/>
            </w:pPr>
            <w:r>
              <w:t xml:space="preserve">This feature indicates whether it is supported to return the </w:t>
            </w:r>
            <w:proofErr w:type="spellStart"/>
            <w:r>
              <w:t>nfInstanceList</w:t>
            </w:r>
            <w:proofErr w:type="spellEnd"/>
            <w:r>
              <w:t xml:space="preserve"> IE in the NF Discovery response. </w:t>
            </w:r>
          </w:p>
        </w:tc>
      </w:tr>
      <w:tr w:rsidR="00BE3153" w:rsidRPr="00690A26" w14:paraId="058DB9B8" w14:textId="77777777" w:rsidTr="00332933">
        <w:trPr>
          <w:cantSplit/>
          <w:jc w:val="center"/>
        </w:trPr>
        <w:tc>
          <w:tcPr>
            <w:tcW w:w="1276" w:type="dxa"/>
          </w:tcPr>
          <w:p w14:paraId="28B4A23E" w14:textId="77777777" w:rsidR="00BE3153" w:rsidRDefault="00BE3153" w:rsidP="00332933">
            <w:pPr>
              <w:pStyle w:val="TAC"/>
            </w:pPr>
            <w:r>
              <w:lastRenderedPageBreak/>
              <w:t>11</w:t>
            </w:r>
          </w:p>
        </w:tc>
        <w:tc>
          <w:tcPr>
            <w:tcW w:w="1705" w:type="dxa"/>
          </w:tcPr>
          <w:p w14:paraId="34C0F6DF" w14:textId="77777777" w:rsidR="00BE3153" w:rsidRDefault="00BE3153" w:rsidP="00332933">
            <w:pPr>
              <w:pStyle w:val="TAC"/>
              <w:rPr>
                <w:noProof/>
                <w:lang w:eastAsia="zh-CN"/>
              </w:rPr>
            </w:pPr>
            <w:r w:rsidRPr="00D4681E">
              <w:t>Query-SBIProtoc17</w:t>
            </w:r>
          </w:p>
        </w:tc>
        <w:tc>
          <w:tcPr>
            <w:tcW w:w="634" w:type="dxa"/>
          </w:tcPr>
          <w:p w14:paraId="69CB9463" w14:textId="77777777" w:rsidR="00BE3153" w:rsidRDefault="00BE3153" w:rsidP="00332933">
            <w:pPr>
              <w:pStyle w:val="TAC"/>
            </w:pPr>
            <w:r w:rsidRPr="00D4681E">
              <w:t>O</w:t>
            </w:r>
          </w:p>
        </w:tc>
        <w:tc>
          <w:tcPr>
            <w:tcW w:w="5883" w:type="dxa"/>
          </w:tcPr>
          <w:p w14:paraId="42088FD4" w14:textId="77777777" w:rsidR="00BE3153" w:rsidRPr="00690A26" w:rsidRDefault="00BE3153" w:rsidP="003329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D828723" w14:textId="77777777" w:rsidR="00BE3153" w:rsidRDefault="00BE3153" w:rsidP="00332933">
            <w:pPr>
              <w:pStyle w:val="TAL"/>
            </w:pPr>
            <w:r w:rsidRPr="00690A26">
              <w:t xml:space="preserve">- </w:t>
            </w:r>
            <w:r>
              <w:t>preferred-vendor-specific-features</w:t>
            </w:r>
          </w:p>
          <w:p w14:paraId="738742B9" w14:textId="77777777" w:rsidR="00BE3153" w:rsidRDefault="00BE3153" w:rsidP="00332933">
            <w:pPr>
              <w:pStyle w:val="TAL"/>
            </w:pPr>
            <w:r w:rsidRPr="00690A26">
              <w:t xml:space="preserve">- </w:t>
            </w:r>
            <w:r>
              <w:t>preferred-vendor-specific-</w:t>
            </w:r>
            <w:proofErr w:type="spellStart"/>
            <w:r>
              <w:t>nf</w:t>
            </w:r>
            <w:proofErr w:type="spellEnd"/>
            <w:r>
              <w:t>-features</w:t>
            </w:r>
          </w:p>
          <w:p w14:paraId="27179A76" w14:textId="77777777" w:rsidR="00BE3153" w:rsidRDefault="00BE3153" w:rsidP="00332933">
            <w:pPr>
              <w:pStyle w:val="TAL"/>
              <w:rPr>
                <w:lang w:eastAsia="zh-CN"/>
              </w:rPr>
            </w:pPr>
            <w:r>
              <w:rPr>
                <w:rFonts w:hint="eastAsia"/>
                <w:lang w:eastAsia="zh-CN"/>
              </w:rPr>
              <w:t>- home-pub-key-id</w:t>
            </w:r>
          </w:p>
          <w:p w14:paraId="4F8D6008" w14:textId="77777777" w:rsidR="00BE3153" w:rsidRDefault="00BE3153" w:rsidP="00332933">
            <w:pPr>
              <w:pStyle w:val="TAL"/>
              <w:rPr>
                <w:lang w:eastAsia="zh-CN"/>
              </w:rPr>
            </w:pPr>
            <w:r>
              <w:rPr>
                <w:lang w:eastAsia="zh-CN"/>
              </w:rPr>
              <w:t xml:space="preserve">- </w:t>
            </w:r>
            <w:proofErr w:type="spellStart"/>
            <w:r>
              <w:rPr>
                <w:lang w:eastAsia="zh-CN"/>
              </w:rPr>
              <w:t>pgw-ip</w:t>
            </w:r>
            <w:proofErr w:type="spellEnd"/>
          </w:p>
          <w:p w14:paraId="7DA9F176" w14:textId="77777777" w:rsidR="00BE3153" w:rsidRDefault="00BE3153" w:rsidP="00332933">
            <w:pPr>
              <w:pStyle w:val="TAL"/>
            </w:pPr>
            <w:r>
              <w:t xml:space="preserve">- </w:t>
            </w:r>
            <w:r w:rsidRPr="004455A7">
              <w:t>preferences-precedence</w:t>
            </w:r>
          </w:p>
          <w:p w14:paraId="7BA144E8" w14:textId="77777777" w:rsidR="00BE3153" w:rsidRDefault="00BE3153" w:rsidP="00332933">
            <w:pPr>
              <w:pStyle w:val="TAL"/>
            </w:pPr>
            <w:r>
              <w:t>- preferred-</w:t>
            </w:r>
            <w:proofErr w:type="spellStart"/>
            <w:r>
              <w:t>pgw</w:t>
            </w:r>
            <w:proofErr w:type="spellEnd"/>
            <w:r>
              <w:t>-</w:t>
            </w:r>
            <w:proofErr w:type="spellStart"/>
            <w:r>
              <w:t>ind</w:t>
            </w:r>
            <w:proofErr w:type="spellEnd"/>
          </w:p>
          <w:p w14:paraId="74DD8106" w14:textId="77777777" w:rsidR="00BE3153" w:rsidRDefault="00BE3153" w:rsidP="0033293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0ABB00C" w14:textId="77777777" w:rsidR="00BE3153" w:rsidRDefault="00BE3153" w:rsidP="00332933">
            <w:pPr>
              <w:pStyle w:val="TAL"/>
            </w:pPr>
            <w:r>
              <w:t>- shared-data-id</w:t>
            </w:r>
          </w:p>
        </w:tc>
      </w:tr>
      <w:tr w:rsidR="00BE3153" w:rsidRPr="00690A26" w14:paraId="33EDF0BD" w14:textId="77777777" w:rsidTr="00332933">
        <w:trPr>
          <w:cantSplit/>
          <w:jc w:val="center"/>
        </w:trPr>
        <w:tc>
          <w:tcPr>
            <w:tcW w:w="1276" w:type="dxa"/>
          </w:tcPr>
          <w:p w14:paraId="291A76FA" w14:textId="77777777" w:rsidR="00BE3153" w:rsidRDefault="00BE3153" w:rsidP="00332933">
            <w:pPr>
              <w:pStyle w:val="TAC"/>
            </w:pPr>
            <w:r>
              <w:t>12</w:t>
            </w:r>
          </w:p>
        </w:tc>
        <w:tc>
          <w:tcPr>
            <w:tcW w:w="1705" w:type="dxa"/>
          </w:tcPr>
          <w:p w14:paraId="775311F5" w14:textId="77777777" w:rsidR="00BE3153" w:rsidRPr="00690A26" w:rsidRDefault="00BE3153" w:rsidP="00332933">
            <w:pPr>
              <w:pStyle w:val="TAC"/>
              <w:rPr>
                <w:noProof/>
                <w:lang w:eastAsia="zh-CN"/>
              </w:rPr>
            </w:pPr>
            <w:r>
              <w:rPr>
                <w:noProof/>
                <w:lang w:eastAsia="zh-CN"/>
              </w:rPr>
              <w:t>SCPDRI</w:t>
            </w:r>
          </w:p>
        </w:tc>
        <w:tc>
          <w:tcPr>
            <w:tcW w:w="634" w:type="dxa"/>
          </w:tcPr>
          <w:p w14:paraId="48E4EC99" w14:textId="77777777" w:rsidR="00BE3153" w:rsidRDefault="00BE3153" w:rsidP="00332933">
            <w:pPr>
              <w:pStyle w:val="TAC"/>
            </w:pPr>
            <w:r w:rsidRPr="00D4681E">
              <w:t>O</w:t>
            </w:r>
          </w:p>
        </w:tc>
        <w:tc>
          <w:tcPr>
            <w:tcW w:w="5883" w:type="dxa"/>
          </w:tcPr>
          <w:p w14:paraId="11558885" w14:textId="77777777" w:rsidR="00BE3153" w:rsidRDefault="00BE3153" w:rsidP="00332933">
            <w:pPr>
              <w:pStyle w:val="TAL"/>
            </w:pPr>
            <w:r>
              <w:t>SCP Domain Routing Information</w:t>
            </w:r>
          </w:p>
          <w:p w14:paraId="19630F1D" w14:textId="77777777" w:rsidR="00BE3153" w:rsidRDefault="00BE3153" w:rsidP="00332933">
            <w:pPr>
              <w:pStyle w:val="TAL"/>
            </w:pPr>
          </w:p>
          <w:p w14:paraId="0847993D" w14:textId="77777777" w:rsidR="00BE3153" w:rsidRDefault="00BE3153" w:rsidP="00332933">
            <w:pPr>
              <w:pStyle w:val="TAL"/>
            </w:pPr>
            <w:r>
              <w:t>An NRF supporting this feature shall allow a service consumer (i.e. a SCP) to get the SCP Domain Routing Information and subscribe/unsubscribe to the change of SCP Domain Routing Information with following service operations:</w:t>
            </w:r>
          </w:p>
          <w:p w14:paraId="3DCE7A80" w14:textId="77777777" w:rsidR="00BE3153" w:rsidRDefault="00BE3153" w:rsidP="00332933">
            <w:pPr>
              <w:pStyle w:val="TAL"/>
            </w:pPr>
            <w:r>
              <w:t>-</w:t>
            </w:r>
            <w:r>
              <w:tab/>
            </w:r>
            <w:proofErr w:type="spellStart"/>
            <w:r>
              <w:t>SCPDomainRoutingInfoGet</w:t>
            </w:r>
            <w:proofErr w:type="spellEnd"/>
            <w:r>
              <w:t xml:space="preserve"> (see clause 5.3.2.3)</w:t>
            </w:r>
          </w:p>
          <w:p w14:paraId="353E42F6" w14:textId="77777777" w:rsidR="00BE3153" w:rsidRDefault="00BE3153" w:rsidP="00332933">
            <w:pPr>
              <w:pStyle w:val="TAL"/>
            </w:pPr>
            <w:r>
              <w:t>-</w:t>
            </w:r>
            <w:r>
              <w:tab/>
            </w:r>
            <w:proofErr w:type="spellStart"/>
            <w:r>
              <w:t>SCPDomainRoutingInfoSubscribe</w:t>
            </w:r>
            <w:proofErr w:type="spellEnd"/>
            <w:r>
              <w:t xml:space="preserve"> (see clause 5.3.2.4)</w:t>
            </w:r>
          </w:p>
          <w:p w14:paraId="309BB5A1" w14:textId="77777777" w:rsidR="00BE3153" w:rsidRDefault="00BE3153" w:rsidP="00332933">
            <w:pPr>
              <w:pStyle w:val="TAL"/>
            </w:pPr>
            <w:r>
              <w:t>-</w:t>
            </w:r>
            <w:r>
              <w:tab/>
            </w:r>
            <w:proofErr w:type="spellStart"/>
            <w:r>
              <w:t>SCPDomainRoutingInfoUnsubscribe</w:t>
            </w:r>
            <w:proofErr w:type="spellEnd"/>
            <w:r>
              <w:t xml:space="preserve"> (see clause 5.3.2.6)</w:t>
            </w:r>
          </w:p>
          <w:p w14:paraId="6093A84B" w14:textId="77777777" w:rsidR="00BE3153" w:rsidRDefault="00BE3153" w:rsidP="00332933">
            <w:pPr>
              <w:pStyle w:val="TAL"/>
            </w:pPr>
          </w:p>
          <w:p w14:paraId="1BAC380A" w14:textId="77777777" w:rsidR="00BE3153" w:rsidRDefault="00BE3153" w:rsidP="0033293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8EE9599" w14:textId="77777777" w:rsidR="00BE3153" w:rsidRPr="00690A26" w:rsidRDefault="00BE3153" w:rsidP="00332933">
            <w:pPr>
              <w:pStyle w:val="TAL"/>
            </w:pPr>
          </w:p>
        </w:tc>
      </w:tr>
      <w:tr w:rsidR="00BE3153" w:rsidRPr="00690A26" w14:paraId="710A739A" w14:textId="77777777" w:rsidTr="00332933">
        <w:trPr>
          <w:cantSplit/>
          <w:jc w:val="center"/>
        </w:trPr>
        <w:tc>
          <w:tcPr>
            <w:tcW w:w="1276" w:type="dxa"/>
          </w:tcPr>
          <w:p w14:paraId="4A395A8D" w14:textId="77777777" w:rsidR="00BE3153" w:rsidRDefault="00BE3153" w:rsidP="00332933">
            <w:pPr>
              <w:pStyle w:val="TAC"/>
            </w:pPr>
            <w:r>
              <w:t>13</w:t>
            </w:r>
          </w:p>
        </w:tc>
        <w:tc>
          <w:tcPr>
            <w:tcW w:w="1705" w:type="dxa"/>
          </w:tcPr>
          <w:p w14:paraId="1553AF8A" w14:textId="77777777" w:rsidR="00BE3153" w:rsidRDefault="00BE3153" w:rsidP="00332933">
            <w:pPr>
              <w:pStyle w:val="TAC"/>
              <w:rPr>
                <w:noProof/>
                <w:lang w:eastAsia="zh-CN"/>
              </w:rPr>
            </w:pPr>
            <w:proofErr w:type="spellStart"/>
            <w:r>
              <w:rPr>
                <w:lang w:val="es-ES"/>
              </w:rPr>
              <w:t>Query-Upf-Pfcp</w:t>
            </w:r>
            <w:proofErr w:type="spellEnd"/>
          </w:p>
        </w:tc>
        <w:tc>
          <w:tcPr>
            <w:tcW w:w="634" w:type="dxa"/>
          </w:tcPr>
          <w:p w14:paraId="4681EC37" w14:textId="77777777" w:rsidR="00BE3153" w:rsidRDefault="00BE3153" w:rsidP="00332933">
            <w:pPr>
              <w:pStyle w:val="TAC"/>
            </w:pPr>
            <w:r w:rsidRPr="00D4681E">
              <w:t>O</w:t>
            </w:r>
          </w:p>
        </w:tc>
        <w:tc>
          <w:tcPr>
            <w:tcW w:w="5883" w:type="dxa"/>
          </w:tcPr>
          <w:p w14:paraId="014FE4D5" w14:textId="77777777" w:rsidR="00BE3153" w:rsidRDefault="00BE3153" w:rsidP="0033293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BE3153" w:rsidRPr="00690A26" w14:paraId="55DE2F31" w14:textId="77777777" w:rsidTr="00332933">
        <w:trPr>
          <w:cantSplit/>
          <w:jc w:val="center"/>
        </w:trPr>
        <w:tc>
          <w:tcPr>
            <w:tcW w:w="1276" w:type="dxa"/>
          </w:tcPr>
          <w:p w14:paraId="3901CBF0" w14:textId="77777777" w:rsidR="00BE3153" w:rsidRDefault="00BE3153" w:rsidP="00332933">
            <w:pPr>
              <w:pStyle w:val="TAC"/>
            </w:pPr>
            <w:r>
              <w:rPr>
                <w:lang w:eastAsia="zh-CN"/>
              </w:rPr>
              <w:t>14</w:t>
            </w:r>
          </w:p>
        </w:tc>
        <w:tc>
          <w:tcPr>
            <w:tcW w:w="1705" w:type="dxa"/>
          </w:tcPr>
          <w:p w14:paraId="14F99846" w14:textId="77777777" w:rsidR="00BE3153" w:rsidRPr="00A84750" w:rsidRDefault="00BE3153" w:rsidP="00332933">
            <w:pPr>
              <w:pStyle w:val="TAC"/>
              <w:rPr>
                <w:lang w:val="en-US"/>
              </w:rPr>
            </w:pPr>
            <w:r w:rsidRPr="00A84750">
              <w:rPr>
                <w:lang w:val="en-US"/>
              </w:rPr>
              <w:t>Query-5G-ProSe</w:t>
            </w:r>
          </w:p>
        </w:tc>
        <w:tc>
          <w:tcPr>
            <w:tcW w:w="634" w:type="dxa"/>
          </w:tcPr>
          <w:p w14:paraId="46535FFD" w14:textId="77777777" w:rsidR="00BE3153" w:rsidRDefault="00BE3153" w:rsidP="00332933">
            <w:pPr>
              <w:pStyle w:val="TAC"/>
            </w:pPr>
            <w:r w:rsidRPr="00D4681E">
              <w:t>O</w:t>
            </w:r>
          </w:p>
        </w:tc>
        <w:tc>
          <w:tcPr>
            <w:tcW w:w="5883" w:type="dxa"/>
          </w:tcPr>
          <w:p w14:paraId="07964D59" w14:textId="77777777" w:rsidR="00BE3153" w:rsidRDefault="00BE3153" w:rsidP="00332933">
            <w:pPr>
              <w:pStyle w:val="TAL"/>
            </w:pPr>
            <w:r>
              <w:t>Support of the following query parameters</w:t>
            </w:r>
            <w:r w:rsidRPr="00CB0A0C">
              <w:t>, for Proximity based Services in 5GS defined in 3GPP Rel-17:</w:t>
            </w:r>
          </w:p>
          <w:p w14:paraId="2C21FA0B" w14:textId="77777777" w:rsidR="00BE3153" w:rsidRDefault="00BE3153" w:rsidP="00332933">
            <w:pPr>
              <w:pStyle w:val="TAL"/>
            </w:pPr>
            <w:r>
              <w:rPr>
                <w:lang w:eastAsia="zh-CN"/>
              </w:rPr>
              <w:t xml:space="preserve">- </w:t>
            </w:r>
            <w:r>
              <w:t>prose-support-</w:t>
            </w:r>
            <w:proofErr w:type="spellStart"/>
            <w:r>
              <w:t>ind</w:t>
            </w:r>
            <w:proofErr w:type="spellEnd"/>
          </w:p>
          <w:p w14:paraId="2E824001" w14:textId="77777777" w:rsidR="00BE3153" w:rsidRPr="00690A26" w:rsidRDefault="00BE3153" w:rsidP="0033293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BE3153" w:rsidRPr="00690A26" w14:paraId="5D617854" w14:textId="77777777" w:rsidTr="00332933">
        <w:trPr>
          <w:cantSplit/>
          <w:jc w:val="center"/>
        </w:trPr>
        <w:tc>
          <w:tcPr>
            <w:tcW w:w="1276" w:type="dxa"/>
          </w:tcPr>
          <w:p w14:paraId="47C559EB" w14:textId="77777777" w:rsidR="00BE3153" w:rsidRDefault="00BE3153" w:rsidP="00332933">
            <w:pPr>
              <w:pStyle w:val="TAC"/>
              <w:rPr>
                <w:lang w:eastAsia="zh-CN"/>
              </w:rPr>
            </w:pPr>
            <w:r>
              <w:rPr>
                <w:lang w:eastAsia="zh-CN"/>
              </w:rPr>
              <w:t>15</w:t>
            </w:r>
          </w:p>
        </w:tc>
        <w:tc>
          <w:tcPr>
            <w:tcW w:w="1705" w:type="dxa"/>
          </w:tcPr>
          <w:p w14:paraId="79177485" w14:textId="77777777" w:rsidR="00BE3153" w:rsidRDefault="00BE3153" w:rsidP="00332933">
            <w:pPr>
              <w:pStyle w:val="TAC"/>
              <w:rPr>
                <w:noProof/>
                <w:lang w:eastAsia="zh-CN"/>
              </w:rPr>
            </w:pPr>
            <w:r w:rsidRPr="00350B76">
              <w:rPr>
                <w:rFonts w:hint="eastAsia"/>
                <w:noProof/>
                <w:lang w:eastAsia="zh-CN"/>
              </w:rPr>
              <w:t>NSAC</w:t>
            </w:r>
          </w:p>
        </w:tc>
        <w:tc>
          <w:tcPr>
            <w:tcW w:w="634" w:type="dxa"/>
          </w:tcPr>
          <w:p w14:paraId="13DDFE97" w14:textId="77777777" w:rsidR="00BE3153" w:rsidRDefault="00BE3153" w:rsidP="00332933">
            <w:pPr>
              <w:pStyle w:val="TAC"/>
            </w:pPr>
            <w:r w:rsidRPr="00D4681E">
              <w:rPr>
                <w:rFonts w:hint="eastAsia"/>
              </w:rPr>
              <w:t>O</w:t>
            </w:r>
          </w:p>
        </w:tc>
        <w:tc>
          <w:tcPr>
            <w:tcW w:w="5883" w:type="dxa"/>
          </w:tcPr>
          <w:p w14:paraId="467CAC77" w14:textId="77777777" w:rsidR="00BE3153" w:rsidRDefault="00BE3153" w:rsidP="00332933">
            <w:pPr>
              <w:pStyle w:val="TAL"/>
              <w:rPr>
                <w:lang w:eastAsia="zh-CN"/>
              </w:rPr>
            </w:pPr>
            <w:r w:rsidRPr="00350B76">
              <w:rPr>
                <w:rFonts w:hint="eastAsia"/>
                <w:lang w:eastAsia="zh-CN"/>
              </w:rPr>
              <w:t>This feature indicates the NSACF service capability.</w:t>
            </w:r>
          </w:p>
          <w:p w14:paraId="37F12141" w14:textId="77777777" w:rsidR="00BE3153" w:rsidRPr="00350B76" w:rsidRDefault="00BE3153" w:rsidP="00332933">
            <w:pPr>
              <w:pStyle w:val="TAL"/>
            </w:pPr>
            <w:r w:rsidRPr="00350B76">
              <w:t>Support of the following query parameters:</w:t>
            </w:r>
          </w:p>
          <w:p w14:paraId="38959427" w14:textId="77777777" w:rsidR="00BE3153" w:rsidRDefault="00BE3153" w:rsidP="00332933">
            <w:pPr>
              <w:pStyle w:val="TAL"/>
            </w:pPr>
            <w:r>
              <w:t xml:space="preserve">- </w:t>
            </w:r>
            <w:proofErr w:type="spellStart"/>
            <w:r>
              <w:t>nsacf</w:t>
            </w:r>
            <w:proofErr w:type="spellEnd"/>
            <w:r>
              <w:t>-capability</w:t>
            </w:r>
          </w:p>
        </w:tc>
      </w:tr>
      <w:tr w:rsidR="00BE3153" w:rsidRPr="00690A26" w14:paraId="1BD97F6B" w14:textId="77777777" w:rsidTr="00332933">
        <w:trPr>
          <w:cantSplit/>
          <w:jc w:val="center"/>
        </w:trPr>
        <w:tc>
          <w:tcPr>
            <w:tcW w:w="1276" w:type="dxa"/>
          </w:tcPr>
          <w:p w14:paraId="7F521863" w14:textId="77777777" w:rsidR="00BE3153" w:rsidRDefault="00BE3153" w:rsidP="00332933">
            <w:pPr>
              <w:pStyle w:val="TAC"/>
              <w:rPr>
                <w:lang w:eastAsia="zh-CN"/>
              </w:rPr>
            </w:pPr>
            <w:r>
              <w:rPr>
                <w:lang w:eastAsia="zh-CN"/>
              </w:rPr>
              <w:t>16</w:t>
            </w:r>
          </w:p>
        </w:tc>
        <w:tc>
          <w:tcPr>
            <w:tcW w:w="1705" w:type="dxa"/>
          </w:tcPr>
          <w:p w14:paraId="0B7E810F" w14:textId="77777777" w:rsidR="00BE3153" w:rsidRPr="00350B76" w:rsidRDefault="00BE3153" w:rsidP="00332933">
            <w:pPr>
              <w:pStyle w:val="TAC"/>
              <w:rPr>
                <w:noProof/>
                <w:lang w:eastAsia="zh-CN"/>
              </w:rPr>
            </w:pPr>
            <w:r>
              <w:rPr>
                <w:noProof/>
                <w:lang w:eastAsia="zh-CN"/>
              </w:rPr>
              <w:t>Query-MBS</w:t>
            </w:r>
          </w:p>
        </w:tc>
        <w:tc>
          <w:tcPr>
            <w:tcW w:w="634" w:type="dxa"/>
          </w:tcPr>
          <w:p w14:paraId="0F29CFEE" w14:textId="77777777" w:rsidR="00BE3153" w:rsidRPr="00350B76" w:rsidRDefault="00BE3153" w:rsidP="00332933">
            <w:pPr>
              <w:pStyle w:val="TAC"/>
              <w:rPr>
                <w:lang w:eastAsia="zh-CN"/>
              </w:rPr>
            </w:pPr>
            <w:r w:rsidRPr="00D4681E">
              <w:t>O</w:t>
            </w:r>
          </w:p>
        </w:tc>
        <w:tc>
          <w:tcPr>
            <w:tcW w:w="5883" w:type="dxa"/>
          </w:tcPr>
          <w:p w14:paraId="521A88C5" w14:textId="77777777" w:rsidR="00BE3153" w:rsidRDefault="00BE3153" w:rsidP="00332933">
            <w:pPr>
              <w:pStyle w:val="TAL"/>
            </w:pPr>
            <w:r>
              <w:t>Support of the following query parameters, for Multicast and Broadcast Services defined in 3GPP Rel-17:</w:t>
            </w:r>
          </w:p>
          <w:p w14:paraId="5EFDC6F4" w14:textId="77777777" w:rsidR="00BE3153" w:rsidRDefault="00BE3153" w:rsidP="00332933">
            <w:pPr>
              <w:pStyle w:val="TAL"/>
            </w:pPr>
            <w:r>
              <w:t xml:space="preserve">- </w:t>
            </w:r>
            <w:proofErr w:type="spellStart"/>
            <w:r>
              <w:t>mbs</w:t>
            </w:r>
            <w:proofErr w:type="spellEnd"/>
            <w:r>
              <w:t>-session-id-list</w:t>
            </w:r>
          </w:p>
          <w:p w14:paraId="48C6733B" w14:textId="77777777" w:rsidR="00BE3153" w:rsidRDefault="00BE3153" w:rsidP="00332933">
            <w:pPr>
              <w:pStyle w:val="TAL"/>
            </w:pPr>
            <w:r>
              <w:t xml:space="preserve">- </w:t>
            </w:r>
            <w:proofErr w:type="spellStart"/>
            <w:r w:rsidRPr="00CD1CD0">
              <w:t>mbsmf</w:t>
            </w:r>
            <w:proofErr w:type="spellEnd"/>
            <w:r w:rsidRPr="00CD1CD0">
              <w:t>-serving-area</w:t>
            </w:r>
          </w:p>
          <w:p w14:paraId="003F6A31" w14:textId="77777777" w:rsidR="00BE3153" w:rsidRPr="00350B76" w:rsidRDefault="00BE3153" w:rsidP="00332933">
            <w:pPr>
              <w:pStyle w:val="TAL"/>
              <w:rPr>
                <w:lang w:eastAsia="zh-CN"/>
              </w:rPr>
            </w:pPr>
            <w:r>
              <w:t>- area-session-id</w:t>
            </w:r>
          </w:p>
        </w:tc>
      </w:tr>
      <w:tr w:rsidR="00BE3153" w:rsidRPr="00690A26" w14:paraId="7894186B" w14:textId="77777777" w:rsidTr="00332933">
        <w:trPr>
          <w:cantSplit/>
          <w:jc w:val="center"/>
        </w:trPr>
        <w:tc>
          <w:tcPr>
            <w:tcW w:w="1276" w:type="dxa"/>
          </w:tcPr>
          <w:p w14:paraId="01F9E665" w14:textId="77777777" w:rsidR="00BE3153" w:rsidRDefault="00BE3153" w:rsidP="00332933">
            <w:pPr>
              <w:pStyle w:val="TAC"/>
              <w:rPr>
                <w:lang w:eastAsia="zh-CN"/>
              </w:rPr>
            </w:pPr>
            <w:r>
              <w:rPr>
                <w:lang w:eastAsia="zh-CN"/>
              </w:rPr>
              <w:t>17</w:t>
            </w:r>
          </w:p>
        </w:tc>
        <w:tc>
          <w:tcPr>
            <w:tcW w:w="1705" w:type="dxa"/>
          </w:tcPr>
          <w:p w14:paraId="6B086D3B" w14:textId="77777777" w:rsidR="00BE3153" w:rsidRDefault="00BE3153" w:rsidP="00332933">
            <w:pPr>
              <w:pStyle w:val="TAC"/>
              <w:rPr>
                <w:noProof/>
                <w:lang w:eastAsia="zh-CN"/>
              </w:rPr>
            </w:pPr>
            <w:r w:rsidRPr="00CB0A0C">
              <w:rPr>
                <w:lang w:val="es-ES"/>
              </w:rPr>
              <w:t>Query-eNA-PH2</w:t>
            </w:r>
          </w:p>
        </w:tc>
        <w:tc>
          <w:tcPr>
            <w:tcW w:w="634" w:type="dxa"/>
          </w:tcPr>
          <w:p w14:paraId="3D5367A6" w14:textId="77777777" w:rsidR="00BE3153" w:rsidRDefault="00BE3153" w:rsidP="00332933">
            <w:pPr>
              <w:pStyle w:val="TAC"/>
            </w:pPr>
            <w:r w:rsidRPr="00D4681E">
              <w:t>O</w:t>
            </w:r>
          </w:p>
        </w:tc>
        <w:tc>
          <w:tcPr>
            <w:tcW w:w="5883" w:type="dxa"/>
          </w:tcPr>
          <w:p w14:paraId="43BC1569" w14:textId="77777777" w:rsidR="00BE3153" w:rsidRPr="00CB0A0C" w:rsidRDefault="00BE3153" w:rsidP="00332933">
            <w:pPr>
              <w:pStyle w:val="TAL"/>
            </w:pPr>
            <w:r w:rsidRPr="00CB0A0C">
              <w:t>Support of the following query parameters, for Enhanced Network Automation Phase 2 defined in 3GPP Rel-17:</w:t>
            </w:r>
          </w:p>
          <w:p w14:paraId="218E2946" w14:textId="77777777" w:rsidR="00BE3153" w:rsidRPr="00CB0A0C" w:rsidRDefault="00BE3153" w:rsidP="00332933">
            <w:pPr>
              <w:pStyle w:val="TAL"/>
            </w:pPr>
            <w:r w:rsidRPr="00CB0A0C">
              <w:t>- analytics-aggregation-</w:t>
            </w:r>
            <w:proofErr w:type="spellStart"/>
            <w:r w:rsidRPr="00CB0A0C">
              <w:t>ind</w:t>
            </w:r>
            <w:proofErr w:type="spellEnd"/>
          </w:p>
          <w:p w14:paraId="65D22AE2" w14:textId="77777777" w:rsidR="00BE3153" w:rsidRPr="00CB0A0C" w:rsidRDefault="00BE3153" w:rsidP="00332933">
            <w:pPr>
              <w:pStyle w:val="TAL"/>
            </w:pPr>
            <w:r w:rsidRPr="00CB0A0C">
              <w:t>- serving-</w:t>
            </w:r>
            <w:proofErr w:type="spellStart"/>
            <w:r w:rsidRPr="00CB0A0C">
              <w:t>nf</w:t>
            </w:r>
            <w:proofErr w:type="spellEnd"/>
            <w:r w:rsidRPr="00CB0A0C">
              <w:t>-set-id</w:t>
            </w:r>
          </w:p>
          <w:p w14:paraId="4AC412BE" w14:textId="77777777" w:rsidR="00BE3153" w:rsidRPr="00CB0A0C" w:rsidRDefault="00BE3153" w:rsidP="00332933">
            <w:pPr>
              <w:pStyle w:val="TAL"/>
            </w:pPr>
            <w:r w:rsidRPr="00CB0A0C">
              <w:t>- serving-</w:t>
            </w:r>
            <w:proofErr w:type="spellStart"/>
            <w:r w:rsidRPr="00CB0A0C">
              <w:t>nf</w:t>
            </w:r>
            <w:proofErr w:type="spellEnd"/>
            <w:r w:rsidRPr="00CB0A0C">
              <w:t>-type</w:t>
            </w:r>
          </w:p>
          <w:p w14:paraId="5F0FD96A" w14:textId="77777777" w:rsidR="00BE3153" w:rsidRDefault="00BE3153" w:rsidP="00332933">
            <w:pPr>
              <w:pStyle w:val="TAL"/>
            </w:pPr>
            <w:r w:rsidRPr="00CB0A0C">
              <w:rPr>
                <w:lang w:eastAsia="zh-CN"/>
              </w:rPr>
              <w:t xml:space="preserve">- </w:t>
            </w:r>
            <w:r w:rsidRPr="003F73CF">
              <w:t>ml-analytics-</w:t>
            </w:r>
            <w:r>
              <w:t>info-list</w:t>
            </w:r>
          </w:p>
          <w:p w14:paraId="7E14A1E7" w14:textId="77777777" w:rsidR="00BE3153" w:rsidRDefault="00BE3153" w:rsidP="00332933">
            <w:pPr>
              <w:pStyle w:val="TAL"/>
            </w:pPr>
            <w:r>
              <w:t>- analytics-metadata-</w:t>
            </w:r>
            <w:proofErr w:type="spellStart"/>
            <w:r>
              <w:t>prov</w:t>
            </w:r>
            <w:proofErr w:type="spellEnd"/>
            <w:r>
              <w:t>-</w:t>
            </w:r>
            <w:proofErr w:type="spellStart"/>
            <w:r>
              <w:t>ind</w:t>
            </w:r>
            <w:proofErr w:type="spellEnd"/>
          </w:p>
        </w:tc>
      </w:tr>
      <w:tr w:rsidR="00BE3153" w:rsidRPr="00690A26" w14:paraId="1389F2FE" w14:textId="77777777" w:rsidTr="00332933">
        <w:trPr>
          <w:cantSplit/>
          <w:jc w:val="center"/>
        </w:trPr>
        <w:tc>
          <w:tcPr>
            <w:tcW w:w="1276" w:type="dxa"/>
          </w:tcPr>
          <w:p w14:paraId="6479CAAA" w14:textId="77777777" w:rsidR="00BE3153" w:rsidRDefault="00BE3153" w:rsidP="00332933">
            <w:pPr>
              <w:pStyle w:val="TAC"/>
              <w:rPr>
                <w:lang w:eastAsia="zh-CN"/>
              </w:rPr>
            </w:pPr>
            <w:r>
              <w:rPr>
                <w:lang w:eastAsia="zh-CN"/>
              </w:rPr>
              <w:t>18</w:t>
            </w:r>
          </w:p>
        </w:tc>
        <w:tc>
          <w:tcPr>
            <w:tcW w:w="1705" w:type="dxa"/>
          </w:tcPr>
          <w:p w14:paraId="2F60B719" w14:textId="77777777" w:rsidR="00BE3153" w:rsidRPr="00CB0A0C" w:rsidRDefault="00BE3153" w:rsidP="00332933">
            <w:pPr>
              <w:pStyle w:val="TAC"/>
              <w:rPr>
                <w:lang w:val="es-ES"/>
              </w:rPr>
            </w:pPr>
            <w:proofErr w:type="spellStart"/>
            <w:r>
              <w:rPr>
                <w:lang w:val="es-ES"/>
              </w:rPr>
              <w:t>Query-eLCS</w:t>
            </w:r>
            <w:proofErr w:type="spellEnd"/>
          </w:p>
        </w:tc>
        <w:tc>
          <w:tcPr>
            <w:tcW w:w="634" w:type="dxa"/>
          </w:tcPr>
          <w:p w14:paraId="2C5CFDAB" w14:textId="77777777" w:rsidR="00BE3153" w:rsidRPr="00CB0A0C" w:rsidRDefault="00BE3153" w:rsidP="00332933">
            <w:pPr>
              <w:pStyle w:val="TAC"/>
            </w:pPr>
            <w:r w:rsidRPr="00D4681E">
              <w:t>O</w:t>
            </w:r>
          </w:p>
        </w:tc>
        <w:tc>
          <w:tcPr>
            <w:tcW w:w="5883" w:type="dxa"/>
          </w:tcPr>
          <w:p w14:paraId="067C5CD2" w14:textId="77777777" w:rsidR="00BE3153" w:rsidRDefault="00BE3153" w:rsidP="00332933">
            <w:pPr>
              <w:pStyle w:val="TAL"/>
            </w:pPr>
            <w:r>
              <w:t>Support of the following query parameters, for 5G LCS service:</w:t>
            </w:r>
          </w:p>
          <w:p w14:paraId="6C0193A4" w14:textId="77777777" w:rsidR="00BE3153" w:rsidRPr="00CB0A0C" w:rsidRDefault="00BE3153" w:rsidP="00332933">
            <w:pPr>
              <w:pStyle w:val="TAL"/>
            </w:pPr>
            <w:r>
              <w:t xml:space="preserve">- </w:t>
            </w:r>
            <w:proofErr w:type="spellStart"/>
            <w:r>
              <w:t>gmlc</w:t>
            </w:r>
            <w:proofErr w:type="spellEnd"/>
            <w:r>
              <w:t>-number</w:t>
            </w:r>
          </w:p>
        </w:tc>
      </w:tr>
      <w:tr w:rsidR="00BE3153" w:rsidRPr="00780EEC" w14:paraId="715BF7F6" w14:textId="77777777" w:rsidTr="00332933">
        <w:trPr>
          <w:cantSplit/>
          <w:jc w:val="center"/>
        </w:trPr>
        <w:tc>
          <w:tcPr>
            <w:tcW w:w="1276" w:type="dxa"/>
          </w:tcPr>
          <w:p w14:paraId="2E3BA9DB" w14:textId="77777777" w:rsidR="00BE3153" w:rsidRDefault="00BE3153" w:rsidP="00332933">
            <w:pPr>
              <w:pStyle w:val="TAC"/>
              <w:rPr>
                <w:lang w:eastAsia="zh-CN"/>
              </w:rPr>
            </w:pPr>
            <w:r>
              <w:rPr>
                <w:lang w:eastAsia="zh-CN"/>
              </w:rPr>
              <w:t>19</w:t>
            </w:r>
          </w:p>
        </w:tc>
        <w:tc>
          <w:tcPr>
            <w:tcW w:w="1705" w:type="dxa"/>
          </w:tcPr>
          <w:p w14:paraId="41EFF726" w14:textId="77777777" w:rsidR="00BE3153" w:rsidRDefault="00BE3153" w:rsidP="00332933">
            <w:pPr>
              <w:pStyle w:val="TAC"/>
              <w:rPr>
                <w:lang w:val="es-ES"/>
              </w:rPr>
            </w:pPr>
            <w:r>
              <w:rPr>
                <w:lang w:val="es-ES"/>
              </w:rPr>
              <w:t>Query-eEDGE</w:t>
            </w:r>
            <w:r w:rsidRPr="00CB0A0C">
              <w:rPr>
                <w:lang w:val="es-ES"/>
              </w:rPr>
              <w:t>-</w:t>
            </w:r>
            <w:r>
              <w:rPr>
                <w:lang w:val="es-ES"/>
              </w:rPr>
              <w:t>5GC</w:t>
            </w:r>
          </w:p>
        </w:tc>
        <w:tc>
          <w:tcPr>
            <w:tcW w:w="634" w:type="dxa"/>
          </w:tcPr>
          <w:p w14:paraId="2DE93650" w14:textId="77777777" w:rsidR="00BE3153" w:rsidRDefault="00BE3153" w:rsidP="00332933">
            <w:pPr>
              <w:pStyle w:val="TAC"/>
            </w:pPr>
            <w:r w:rsidRPr="00D4681E">
              <w:rPr>
                <w:rFonts w:hint="eastAsia"/>
              </w:rPr>
              <w:t>O</w:t>
            </w:r>
          </w:p>
        </w:tc>
        <w:tc>
          <w:tcPr>
            <w:tcW w:w="5883" w:type="dxa"/>
          </w:tcPr>
          <w:p w14:paraId="66D555CE" w14:textId="77777777" w:rsidR="00BE3153" w:rsidRPr="00CB0A0C" w:rsidRDefault="00BE3153" w:rsidP="00332933">
            <w:pPr>
              <w:pStyle w:val="TAL"/>
            </w:pPr>
            <w:r w:rsidRPr="00CB0A0C">
              <w:t xml:space="preserve">Support of the following query parameters, for </w:t>
            </w:r>
            <w:r w:rsidRPr="006C27A4">
              <w:t>enhancement of support for Edge Computing in 5GC</w:t>
            </w:r>
            <w:r w:rsidRPr="00CB0A0C">
              <w:t xml:space="preserve"> defined in 3GPP Rel-17:</w:t>
            </w:r>
          </w:p>
          <w:p w14:paraId="2149A943" w14:textId="77777777" w:rsidR="00BE3153" w:rsidRPr="000D157B" w:rsidRDefault="00BE3153" w:rsidP="00332933">
            <w:pPr>
              <w:pStyle w:val="TAL"/>
              <w:rPr>
                <w:lang w:val="fi-FI" w:eastAsia="zh-CN"/>
              </w:rPr>
            </w:pPr>
            <w:r w:rsidRPr="000D157B">
              <w:rPr>
                <w:lang w:val="fi-FI"/>
              </w:rPr>
              <w:t xml:space="preserve">- </w:t>
            </w:r>
            <w:r w:rsidRPr="000D157B">
              <w:rPr>
                <w:lang w:val="fi-FI" w:eastAsia="zh-CN"/>
              </w:rPr>
              <w:t>upf-n6-ip</w:t>
            </w:r>
          </w:p>
          <w:p w14:paraId="21EF389F" w14:textId="77777777" w:rsidR="00BE3153" w:rsidRPr="000D157B" w:rsidRDefault="00BE3153" w:rsidP="00332933">
            <w:pPr>
              <w:pStyle w:val="TAL"/>
              <w:rPr>
                <w:lang w:val="fi-FI"/>
              </w:rPr>
            </w:pPr>
            <w:r w:rsidRPr="000D157B">
              <w:rPr>
                <w:lang w:val="fi-FI"/>
              </w:rPr>
              <w:t xml:space="preserve">- </w:t>
            </w:r>
            <w:r w:rsidRPr="000D157B">
              <w:rPr>
                <w:lang w:val="fi-FI" w:eastAsia="zh-CN"/>
              </w:rPr>
              <w:t>tai-list</w:t>
            </w:r>
          </w:p>
        </w:tc>
      </w:tr>
      <w:tr w:rsidR="00BE3153" w:rsidRPr="00690A26" w14:paraId="41E915A5" w14:textId="77777777" w:rsidTr="00332933">
        <w:trPr>
          <w:cantSplit/>
          <w:jc w:val="center"/>
        </w:trPr>
        <w:tc>
          <w:tcPr>
            <w:tcW w:w="1276" w:type="dxa"/>
          </w:tcPr>
          <w:p w14:paraId="70448E27" w14:textId="77777777" w:rsidR="00BE3153" w:rsidRDefault="00BE3153" w:rsidP="00332933">
            <w:pPr>
              <w:pStyle w:val="TAC"/>
              <w:rPr>
                <w:lang w:eastAsia="zh-CN"/>
              </w:rPr>
            </w:pPr>
            <w:r>
              <w:t>20</w:t>
            </w:r>
          </w:p>
        </w:tc>
        <w:tc>
          <w:tcPr>
            <w:tcW w:w="1705" w:type="dxa"/>
          </w:tcPr>
          <w:p w14:paraId="110E5CB1" w14:textId="77777777" w:rsidR="00BE3153" w:rsidRDefault="00BE3153" w:rsidP="00332933">
            <w:pPr>
              <w:pStyle w:val="TAC"/>
              <w:rPr>
                <w:lang w:val="es-ES"/>
              </w:rPr>
            </w:pPr>
            <w:r>
              <w:t>Collocated</w:t>
            </w:r>
            <w:r>
              <w:rPr>
                <w:lang w:eastAsia="zh-CN"/>
              </w:rPr>
              <w:t>-NF-Selection</w:t>
            </w:r>
          </w:p>
        </w:tc>
        <w:tc>
          <w:tcPr>
            <w:tcW w:w="634" w:type="dxa"/>
          </w:tcPr>
          <w:p w14:paraId="6F06A2C7" w14:textId="77777777" w:rsidR="00BE3153" w:rsidRDefault="00BE3153" w:rsidP="00332933">
            <w:pPr>
              <w:pStyle w:val="TAC"/>
              <w:rPr>
                <w:lang w:eastAsia="zh-CN"/>
              </w:rPr>
            </w:pPr>
            <w:r w:rsidRPr="00D4681E">
              <w:t>O</w:t>
            </w:r>
          </w:p>
        </w:tc>
        <w:tc>
          <w:tcPr>
            <w:tcW w:w="5883" w:type="dxa"/>
          </w:tcPr>
          <w:p w14:paraId="6C9F9A23" w14:textId="77777777" w:rsidR="00BE3153" w:rsidRPr="00CB0A0C" w:rsidRDefault="00BE3153" w:rsidP="0033293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BE3153" w:rsidRPr="00690A26" w14:paraId="2EEB289F" w14:textId="77777777" w:rsidTr="00332933">
        <w:trPr>
          <w:cantSplit/>
          <w:jc w:val="center"/>
        </w:trPr>
        <w:tc>
          <w:tcPr>
            <w:tcW w:w="1276" w:type="dxa"/>
          </w:tcPr>
          <w:p w14:paraId="25F02832" w14:textId="77777777" w:rsidR="00BE3153" w:rsidRDefault="00BE3153" w:rsidP="00332933">
            <w:pPr>
              <w:pStyle w:val="TAC"/>
            </w:pPr>
            <w:r>
              <w:t>21</w:t>
            </w:r>
          </w:p>
        </w:tc>
        <w:tc>
          <w:tcPr>
            <w:tcW w:w="1705" w:type="dxa"/>
          </w:tcPr>
          <w:p w14:paraId="0942C40F" w14:textId="77777777" w:rsidR="00BE3153" w:rsidRDefault="00BE3153" w:rsidP="00332933">
            <w:pPr>
              <w:pStyle w:val="TAC"/>
            </w:pPr>
            <w:r>
              <w:t>Query-ENPN</w:t>
            </w:r>
          </w:p>
        </w:tc>
        <w:tc>
          <w:tcPr>
            <w:tcW w:w="634" w:type="dxa"/>
          </w:tcPr>
          <w:p w14:paraId="61682846" w14:textId="77777777" w:rsidR="00BE3153" w:rsidRPr="00D4681E" w:rsidRDefault="00BE3153" w:rsidP="00332933">
            <w:pPr>
              <w:pStyle w:val="TAC"/>
            </w:pPr>
            <w:r>
              <w:t>O</w:t>
            </w:r>
          </w:p>
        </w:tc>
        <w:tc>
          <w:tcPr>
            <w:tcW w:w="5883" w:type="dxa"/>
          </w:tcPr>
          <w:p w14:paraId="73DDE170" w14:textId="77777777" w:rsidR="00BE3153" w:rsidRDefault="00BE3153" w:rsidP="00332933">
            <w:pPr>
              <w:pStyle w:val="TAL"/>
            </w:pPr>
            <w:r>
              <w:t>Support of the following query parameter for the enhanced support of Non-Public Networks defined in 3GPP Rel-17:</w:t>
            </w:r>
          </w:p>
          <w:p w14:paraId="221E87FD" w14:textId="77777777" w:rsidR="00BE3153" w:rsidRDefault="00BE3153" w:rsidP="00332933">
            <w:pPr>
              <w:pStyle w:val="TAL"/>
            </w:pPr>
            <w:r>
              <w:t>- support-onboarding-capability</w:t>
            </w:r>
          </w:p>
          <w:p w14:paraId="0853C9F5" w14:textId="77777777" w:rsidR="00BE3153" w:rsidRDefault="00BE3153" w:rsidP="00332933">
            <w:pPr>
              <w:pStyle w:val="TAL"/>
            </w:pPr>
            <w:r>
              <w:t>- target-</w:t>
            </w:r>
            <w:proofErr w:type="spellStart"/>
            <w:r>
              <w:t>hni</w:t>
            </w:r>
            <w:proofErr w:type="spellEnd"/>
          </w:p>
          <w:p w14:paraId="117775B4" w14:textId="77777777" w:rsidR="00BE3153" w:rsidRPr="00403EED" w:rsidRDefault="00BE3153" w:rsidP="00332933">
            <w:pPr>
              <w:pStyle w:val="TAL"/>
            </w:pPr>
            <w:r>
              <w:t>- remote-</w:t>
            </w:r>
            <w:proofErr w:type="spellStart"/>
            <w:r>
              <w:t>snpn</w:t>
            </w:r>
            <w:proofErr w:type="spellEnd"/>
            <w:r>
              <w:t>-id</w:t>
            </w:r>
          </w:p>
        </w:tc>
      </w:tr>
      <w:tr w:rsidR="00BE3153" w:rsidRPr="00690A26" w14:paraId="6AB8581C" w14:textId="77777777" w:rsidTr="00332933">
        <w:trPr>
          <w:cantSplit/>
          <w:jc w:val="center"/>
        </w:trPr>
        <w:tc>
          <w:tcPr>
            <w:tcW w:w="1276" w:type="dxa"/>
          </w:tcPr>
          <w:p w14:paraId="0E823860" w14:textId="77777777" w:rsidR="00BE3153" w:rsidRDefault="00BE3153" w:rsidP="00332933">
            <w:pPr>
              <w:pStyle w:val="TAC"/>
            </w:pPr>
            <w:r>
              <w:rPr>
                <w:lang w:eastAsia="zh-CN"/>
              </w:rPr>
              <w:t>22</w:t>
            </w:r>
          </w:p>
        </w:tc>
        <w:tc>
          <w:tcPr>
            <w:tcW w:w="1705" w:type="dxa"/>
          </w:tcPr>
          <w:p w14:paraId="34B981D5" w14:textId="77777777" w:rsidR="00BE3153" w:rsidRDefault="00BE3153" w:rsidP="00332933">
            <w:pPr>
              <w:pStyle w:val="TAC"/>
            </w:pPr>
            <w:proofErr w:type="spellStart"/>
            <w:r>
              <w:rPr>
                <w:lang w:val="es-ES"/>
              </w:rPr>
              <w:t>Query</w:t>
            </w:r>
            <w:proofErr w:type="spellEnd"/>
            <w:r>
              <w:rPr>
                <w:lang w:val="es-ES"/>
              </w:rPr>
              <w:t>-ID_UAS</w:t>
            </w:r>
          </w:p>
        </w:tc>
        <w:tc>
          <w:tcPr>
            <w:tcW w:w="634" w:type="dxa"/>
          </w:tcPr>
          <w:p w14:paraId="4BB6A2BE" w14:textId="77777777" w:rsidR="00BE3153" w:rsidRDefault="00BE3153" w:rsidP="00332933">
            <w:pPr>
              <w:pStyle w:val="TAC"/>
            </w:pPr>
            <w:r w:rsidRPr="00D4681E">
              <w:rPr>
                <w:rFonts w:hint="eastAsia"/>
              </w:rPr>
              <w:t>O</w:t>
            </w:r>
          </w:p>
        </w:tc>
        <w:tc>
          <w:tcPr>
            <w:tcW w:w="5883" w:type="dxa"/>
          </w:tcPr>
          <w:p w14:paraId="388E2F1C" w14:textId="77777777" w:rsidR="00BE3153" w:rsidRPr="00CB0A0C" w:rsidRDefault="00BE3153" w:rsidP="00332933">
            <w:pPr>
              <w:pStyle w:val="TAL"/>
            </w:pPr>
            <w:r w:rsidRPr="00CB0A0C">
              <w:t xml:space="preserve">Support of the following query parameters, for </w:t>
            </w:r>
            <w:r>
              <w:t xml:space="preserve">remote Identification of Unmanned Aerial Systems </w:t>
            </w:r>
            <w:r w:rsidRPr="00CB0A0C">
              <w:t>defined in 3GPP Rel-17:</w:t>
            </w:r>
          </w:p>
          <w:p w14:paraId="41B22814" w14:textId="77777777" w:rsidR="00BE3153" w:rsidRDefault="00BE3153" w:rsidP="00332933">
            <w:pPr>
              <w:pStyle w:val="TAL"/>
            </w:pPr>
            <w:r w:rsidRPr="000D157B">
              <w:rPr>
                <w:lang w:val="fi-FI"/>
              </w:rPr>
              <w:t xml:space="preserve">- </w:t>
            </w:r>
            <w:proofErr w:type="spellStart"/>
            <w:r>
              <w:rPr>
                <w:lang w:val="fi-FI" w:eastAsia="zh-CN"/>
              </w:rPr>
              <w:t>uas-nf-functionality-ind</w:t>
            </w:r>
            <w:proofErr w:type="spellEnd"/>
          </w:p>
        </w:tc>
      </w:tr>
      <w:tr w:rsidR="00BE3153" w:rsidRPr="00690A26" w14:paraId="667557B3" w14:textId="77777777" w:rsidTr="00332933">
        <w:trPr>
          <w:cantSplit/>
          <w:jc w:val="center"/>
        </w:trPr>
        <w:tc>
          <w:tcPr>
            <w:tcW w:w="1276" w:type="dxa"/>
          </w:tcPr>
          <w:p w14:paraId="3D192A00" w14:textId="77777777" w:rsidR="00BE3153" w:rsidRDefault="00BE3153" w:rsidP="00332933">
            <w:pPr>
              <w:pStyle w:val="TAC"/>
              <w:rPr>
                <w:lang w:eastAsia="zh-CN"/>
              </w:rPr>
            </w:pPr>
            <w:r>
              <w:rPr>
                <w:lang w:eastAsia="zh-CN"/>
              </w:rPr>
              <w:lastRenderedPageBreak/>
              <w:t>23</w:t>
            </w:r>
          </w:p>
        </w:tc>
        <w:tc>
          <w:tcPr>
            <w:tcW w:w="1705" w:type="dxa"/>
          </w:tcPr>
          <w:p w14:paraId="096D1732" w14:textId="77777777" w:rsidR="00BE3153" w:rsidRDefault="00BE3153" w:rsidP="00332933">
            <w:pPr>
              <w:pStyle w:val="TAC"/>
              <w:rPr>
                <w:lang w:val="es-ES"/>
              </w:rPr>
            </w:pPr>
            <w:r>
              <w:rPr>
                <w:noProof/>
                <w:lang w:eastAsia="zh-CN"/>
              </w:rPr>
              <w:t>NRFSET</w:t>
            </w:r>
          </w:p>
        </w:tc>
        <w:tc>
          <w:tcPr>
            <w:tcW w:w="634" w:type="dxa"/>
          </w:tcPr>
          <w:p w14:paraId="391FA0CC" w14:textId="77777777" w:rsidR="00BE3153" w:rsidRPr="00D4681E" w:rsidRDefault="00BE3153" w:rsidP="00332933">
            <w:pPr>
              <w:pStyle w:val="TAC"/>
            </w:pPr>
            <w:r w:rsidRPr="00D4681E">
              <w:t>O</w:t>
            </w:r>
          </w:p>
        </w:tc>
        <w:tc>
          <w:tcPr>
            <w:tcW w:w="5883" w:type="dxa"/>
          </w:tcPr>
          <w:p w14:paraId="0D687E77" w14:textId="2D879F1B" w:rsidR="00BE3153" w:rsidRDefault="008E0089" w:rsidP="00332933">
            <w:pPr>
              <w:pStyle w:val="TAL"/>
            </w:pPr>
            <w:ins w:id="103" w:author="Bruno Landais" w:date="2024-02-16T09:58:00Z">
              <w:r>
                <w:t xml:space="preserve">Support of the </w:t>
              </w:r>
            </w:ins>
            <w:r w:rsidR="00BE3153">
              <w:t>NRF Set feature</w:t>
            </w:r>
            <w:ins w:id="104" w:author="Bruno Landais" w:date="2024-02-16T09:58:00Z">
              <w:r>
                <w:t xml:space="preserve"> as defined in clause 5.3.2.1.</w:t>
              </w:r>
            </w:ins>
          </w:p>
          <w:p w14:paraId="7CC85239" w14:textId="379497A0" w:rsidR="00BE3153" w:rsidDel="00D348BA" w:rsidRDefault="00BE3153" w:rsidP="00332933">
            <w:pPr>
              <w:pStyle w:val="TAL"/>
              <w:rPr>
                <w:del w:id="105" w:author="Bruno Landais" w:date="2024-02-16T09:10:00Z"/>
              </w:rPr>
            </w:pPr>
          </w:p>
          <w:p w14:paraId="18123393" w14:textId="388FC6A8" w:rsidR="00D348BA" w:rsidDel="00D348BA" w:rsidRDefault="00BE3153" w:rsidP="00332933">
            <w:pPr>
              <w:pStyle w:val="TAL"/>
              <w:rPr>
                <w:del w:id="106" w:author="Bruno Landais" w:date="2024-02-16T09:11:00Z"/>
              </w:rPr>
            </w:pPr>
            <w:del w:id="107" w:author="Bruno Landais" w:date="2024-02-16T09:58:00Z">
              <w:r w:rsidDel="008E0089">
                <w:delText xml:space="preserve">An NRF supporting this feature shall allow a NF Service Consumer to </w:delText>
              </w:r>
            </w:del>
            <w:del w:id="108" w:author="Bruno Landais" w:date="2024-02-16T08:54:00Z">
              <w:r w:rsidDel="00BE3153">
                <w:delText xml:space="preserve">get </w:delText>
              </w:r>
            </w:del>
            <w:del w:id="109" w:author="Bruno Landais" w:date="2024-02-16T09:58:00Z">
              <w:r w:rsidDel="008E0089">
                <w:delText>the NRF Set Information</w:delText>
              </w:r>
            </w:del>
            <w:del w:id="110" w:author="Bruno Landais" w:date="2024-02-16T08:54:00Z">
              <w:r w:rsidDel="00BE3153">
                <w:delText xml:space="preserve"> and subscribe/unsubscribe to the change of NRF Set Information:</w:delText>
              </w:r>
            </w:del>
          </w:p>
          <w:p w14:paraId="322E6AED" w14:textId="1514CBB0" w:rsidR="00BE3153" w:rsidDel="00752FC0" w:rsidRDefault="00BE3153" w:rsidP="00332933">
            <w:pPr>
              <w:pStyle w:val="TAL"/>
              <w:rPr>
                <w:del w:id="111" w:author="Bruno Landais" w:date="2024-02-16T09:11:00Z"/>
              </w:rPr>
            </w:pPr>
          </w:p>
          <w:p w14:paraId="35F02B2A" w14:textId="77777777" w:rsidR="00752FC0" w:rsidRDefault="00752FC0" w:rsidP="00332933">
            <w:pPr>
              <w:pStyle w:val="TAL"/>
              <w:rPr>
                <w:ins w:id="112" w:author="Bruno Landais" w:date="2024-02-16T09:14:00Z"/>
              </w:rPr>
            </w:pPr>
          </w:p>
          <w:p w14:paraId="39C8C689" w14:textId="1D1DCFAD" w:rsidR="00BE3153" w:rsidRPr="00CB0A0C" w:rsidRDefault="00752FC0" w:rsidP="00332933">
            <w:pPr>
              <w:pStyle w:val="TAL"/>
            </w:pPr>
            <w:ins w:id="113" w:author="Bruno Landais" w:date="2024-02-16T09:14:00Z">
              <w:r>
                <w:t>All the NRF service instances of an NRF supporting this feature shall support the NRFSET feature.</w:t>
              </w:r>
            </w:ins>
            <w:del w:id="114" w:author="Bruno Landais" w:date="2024-02-16T08:55:00Z">
              <w:r w:rsidR="00BE3153" w:rsidDel="00BE3153">
                <w:delText>A NF Service Consumer supporting this feature shall be able to handle Notify of the NRF status change, if subscribed to the change of NRF set information.</w:delText>
              </w:r>
            </w:del>
          </w:p>
        </w:tc>
      </w:tr>
      <w:tr w:rsidR="00BE3153" w:rsidRPr="00690A26" w14:paraId="16C39F2A" w14:textId="77777777" w:rsidTr="00332933">
        <w:trPr>
          <w:cantSplit/>
          <w:jc w:val="center"/>
        </w:trPr>
        <w:tc>
          <w:tcPr>
            <w:tcW w:w="1276" w:type="dxa"/>
          </w:tcPr>
          <w:p w14:paraId="3EB25760" w14:textId="77777777" w:rsidR="00BE3153" w:rsidRDefault="00BE3153" w:rsidP="00332933">
            <w:pPr>
              <w:pStyle w:val="TAC"/>
              <w:rPr>
                <w:lang w:eastAsia="zh-CN"/>
              </w:rPr>
            </w:pPr>
            <w:r>
              <w:rPr>
                <w:lang w:eastAsia="zh-CN"/>
              </w:rPr>
              <w:t>24</w:t>
            </w:r>
          </w:p>
        </w:tc>
        <w:tc>
          <w:tcPr>
            <w:tcW w:w="1705" w:type="dxa"/>
          </w:tcPr>
          <w:p w14:paraId="5ACEE68C" w14:textId="77777777" w:rsidR="00BE3153" w:rsidRDefault="00BE3153" w:rsidP="00332933">
            <w:pPr>
              <w:pStyle w:val="TAC"/>
              <w:rPr>
                <w:noProof/>
                <w:lang w:eastAsia="zh-CN"/>
              </w:rPr>
            </w:pPr>
            <w:r>
              <w:rPr>
                <w:noProof/>
                <w:lang w:eastAsia="zh-CN"/>
              </w:rPr>
              <w:t>Query-Nw-Resolution</w:t>
            </w:r>
          </w:p>
        </w:tc>
        <w:tc>
          <w:tcPr>
            <w:tcW w:w="634" w:type="dxa"/>
          </w:tcPr>
          <w:p w14:paraId="4E6F7F8C" w14:textId="77777777" w:rsidR="00BE3153" w:rsidRPr="00D4681E" w:rsidRDefault="00BE3153" w:rsidP="00332933">
            <w:pPr>
              <w:pStyle w:val="TAC"/>
            </w:pPr>
            <w:r>
              <w:t>O</w:t>
            </w:r>
          </w:p>
        </w:tc>
        <w:tc>
          <w:tcPr>
            <w:tcW w:w="5883" w:type="dxa"/>
          </w:tcPr>
          <w:p w14:paraId="267CECE9" w14:textId="77777777" w:rsidR="00BE3153" w:rsidRDefault="00BE3153" w:rsidP="00332933">
            <w:pPr>
              <w:pStyle w:val="TAL"/>
            </w:pPr>
            <w:r>
              <w:t>Support for the following query parameters:</w:t>
            </w:r>
          </w:p>
          <w:p w14:paraId="21997253" w14:textId="77777777" w:rsidR="00BE3153" w:rsidRDefault="00BE3153" w:rsidP="00332933">
            <w:pPr>
              <w:pStyle w:val="TAL"/>
            </w:pPr>
            <w:r>
              <w:t>- target-</w:t>
            </w:r>
            <w:proofErr w:type="spellStart"/>
            <w:r>
              <w:t>nw</w:t>
            </w:r>
            <w:proofErr w:type="spellEnd"/>
            <w:r>
              <w:t>-resolution</w:t>
            </w:r>
          </w:p>
        </w:tc>
      </w:tr>
      <w:tr w:rsidR="00BE3153" w:rsidRPr="00690A26" w14:paraId="299B511D" w14:textId="77777777" w:rsidTr="00332933">
        <w:trPr>
          <w:cantSplit/>
          <w:jc w:val="center"/>
        </w:trPr>
        <w:tc>
          <w:tcPr>
            <w:tcW w:w="1276" w:type="dxa"/>
          </w:tcPr>
          <w:p w14:paraId="69BDCCE5" w14:textId="77777777" w:rsidR="00BE3153" w:rsidRDefault="00BE3153" w:rsidP="00332933">
            <w:pPr>
              <w:pStyle w:val="TAC"/>
              <w:rPr>
                <w:lang w:eastAsia="zh-CN"/>
              </w:rPr>
            </w:pPr>
            <w:r>
              <w:rPr>
                <w:lang w:eastAsia="zh-CN"/>
              </w:rPr>
              <w:t>25</w:t>
            </w:r>
          </w:p>
        </w:tc>
        <w:tc>
          <w:tcPr>
            <w:tcW w:w="1705" w:type="dxa"/>
          </w:tcPr>
          <w:p w14:paraId="316A67B3" w14:textId="77777777" w:rsidR="00BE3153" w:rsidRDefault="00BE3153" w:rsidP="00332933">
            <w:pPr>
              <w:pStyle w:val="TAC"/>
              <w:rPr>
                <w:noProof/>
                <w:lang w:eastAsia="zh-CN"/>
              </w:rPr>
            </w:pPr>
            <w:r>
              <w:t>Query-Param-</w:t>
            </w:r>
            <w:proofErr w:type="spellStart"/>
            <w:r>
              <w:t>i</w:t>
            </w:r>
            <w:r w:rsidRPr="00363859">
              <w:t>Smf</w:t>
            </w:r>
            <w:proofErr w:type="spellEnd"/>
            <w:r w:rsidRPr="00363859">
              <w:t>-Capability</w:t>
            </w:r>
          </w:p>
        </w:tc>
        <w:tc>
          <w:tcPr>
            <w:tcW w:w="634" w:type="dxa"/>
          </w:tcPr>
          <w:p w14:paraId="5A191731" w14:textId="77777777" w:rsidR="00BE3153" w:rsidRDefault="00BE3153" w:rsidP="00332933">
            <w:pPr>
              <w:pStyle w:val="TAC"/>
            </w:pPr>
            <w:r w:rsidRPr="00363859">
              <w:t>O</w:t>
            </w:r>
          </w:p>
        </w:tc>
        <w:tc>
          <w:tcPr>
            <w:tcW w:w="5883" w:type="dxa"/>
          </w:tcPr>
          <w:p w14:paraId="0F9B927D" w14:textId="77777777" w:rsidR="00BE3153" w:rsidRPr="00363859" w:rsidRDefault="00BE3153" w:rsidP="00332933">
            <w:pPr>
              <w:pStyle w:val="TAL"/>
            </w:pPr>
            <w:r w:rsidRPr="00363859">
              <w:t>Support of the query paramet</w:t>
            </w:r>
            <w:r>
              <w:t>ers for I</w:t>
            </w:r>
            <w:r w:rsidRPr="00363859">
              <w:t>-SMF Capability:</w:t>
            </w:r>
          </w:p>
          <w:p w14:paraId="5E4F7729" w14:textId="77777777" w:rsidR="00BE3153" w:rsidRDefault="00BE3153" w:rsidP="0033293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BE3153" w:rsidRPr="00690A26" w14:paraId="012659CE" w14:textId="77777777" w:rsidTr="00332933">
        <w:trPr>
          <w:cantSplit/>
          <w:jc w:val="center"/>
        </w:trPr>
        <w:tc>
          <w:tcPr>
            <w:tcW w:w="1276" w:type="dxa"/>
          </w:tcPr>
          <w:p w14:paraId="46838A9E" w14:textId="77777777" w:rsidR="00BE3153" w:rsidRDefault="00BE3153" w:rsidP="00332933">
            <w:pPr>
              <w:pStyle w:val="TAC"/>
              <w:rPr>
                <w:lang w:eastAsia="zh-CN"/>
              </w:rPr>
            </w:pPr>
            <w:r>
              <w:rPr>
                <w:lang w:eastAsia="zh-CN"/>
              </w:rPr>
              <w:t>26</w:t>
            </w:r>
          </w:p>
        </w:tc>
        <w:tc>
          <w:tcPr>
            <w:tcW w:w="1705" w:type="dxa"/>
          </w:tcPr>
          <w:p w14:paraId="3F69BB5F" w14:textId="77777777" w:rsidR="00BE3153" w:rsidRDefault="00BE3153" w:rsidP="00332933">
            <w:pPr>
              <w:pStyle w:val="TAC"/>
            </w:pPr>
            <w:r w:rsidRPr="00D4681E">
              <w:t>Query-SBIProtoc17</w:t>
            </w:r>
            <w:r>
              <w:t>-Ext1</w:t>
            </w:r>
          </w:p>
        </w:tc>
        <w:tc>
          <w:tcPr>
            <w:tcW w:w="634" w:type="dxa"/>
          </w:tcPr>
          <w:p w14:paraId="5645FB89" w14:textId="77777777" w:rsidR="00BE3153" w:rsidRPr="00363859" w:rsidRDefault="00BE3153" w:rsidP="00332933">
            <w:pPr>
              <w:pStyle w:val="TAC"/>
            </w:pPr>
            <w:r w:rsidRPr="00D4681E">
              <w:t>O</w:t>
            </w:r>
          </w:p>
        </w:tc>
        <w:tc>
          <w:tcPr>
            <w:tcW w:w="5883" w:type="dxa"/>
          </w:tcPr>
          <w:p w14:paraId="55CF904F" w14:textId="77777777" w:rsidR="00BE3153" w:rsidRPr="00690A26" w:rsidRDefault="00BE3153" w:rsidP="003329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6E002DD" w14:textId="77777777" w:rsidR="00BE3153" w:rsidRDefault="00BE3153" w:rsidP="0033293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ADA9BCC" w14:textId="77777777" w:rsidR="00BE3153" w:rsidRDefault="00BE3153" w:rsidP="00332933">
            <w:pPr>
              <w:pStyle w:val="TAL"/>
              <w:rPr>
                <w:lang w:eastAsia="zh-CN"/>
              </w:rPr>
            </w:pPr>
            <w:r>
              <w:rPr>
                <w:lang w:eastAsia="zh-CN"/>
              </w:rPr>
              <w:t>- exclude-</w:t>
            </w:r>
            <w:proofErr w:type="spellStart"/>
            <w:r>
              <w:rPr>
                <w:lang w:val="en-US"/>
              </w:rPr>
              <w:t>nfservinst</w:t>
            </w:r>
            <w:proofErr w:type="spellEnd"/>
            <w:r>
              <w:rPr>
                <w:lang w:eastAsia="zh-CN"/>
              </w:rPr>
              <w:t>-list</w:t>
            </w:r>
          </w:p>
          <w:p w14:paraId="1F97ADD7" w14:textId="77777777" w:rsidR="00BE3153" w:rsidRDefault="00BE3153" w:rsidP="00332933">
            <w:pPr>
              <w:pStyle w:val="TAL"/>
              <w:rPr>
                <w:lang w:eastAsia="zh-CN"/>
              </w:rPr>
            </w:pPr>
            <w:r>
              <w:rPr>
                <w:lang w:eastAsia="zh-CN"/>
              </w:rPr>
              <w:t>- exclude-</w:t>
            </w:r>
            <w:proofErr w:type="spellStart"/>
            <w:r>
              <w:rPr>
                <w:lang w:val="en-US"/>
              </w:rPr>
              <w:t>nfserviceset</w:t>
            </w:r>
            <w:proofErr w:type="spellEnd"/>
            <w:r>
              <w:rPr>
                <w:lang w:eastAsia="zh-CN"/>
              </w:rPr>
              <w:t>-list</w:t>
            </w:r>
          </w:p>
          <w:p w14:paraId="18F4C495" w14:textId="77777777" w:rsidR="00BE3153" w:rsidRPr="00363859" w:rsidRDefault="00BE3153" w:rsidP="00332933">
            <w:pPr>
              <w:pStyle w:val="TAL"/>
            </w:pPr>
            <w:r>
              <w:rPr>
                <w:lang w:eastAsia="zh-CN"/>
              </w:rPr>
              <w:t>- exclude-</w:t>
            </w:r>
            <w:proofErr w:type="spellStart"/>
            <w:r>
              <w:rPr>
                <w:lang w:eastAsia="zh-CN"/>
              </w:rPr>
              <w:t>nfset</w:t>
            </w:r>
            <w:proofErr w:type="spellEnd"/>
            <w:r>
              <w:rPr>
                <w:lang w:eastAsia="zh-CN"/>
              </w:rPr>
              <w:t>-list</w:t>
            </w:r>
          </w:p>
        </w:tc>
      </w:tr>
      <w:tr w:rsidR="00BE3153" w:rsidRPr="00690A26" w14:paraId="7EC5D596" w14:textId="77777777" w:rsidTr="00332933">
        <w:trPr>
          <w:cantSplit/>
          <w:jc w:val="center"/>
        </w:trPr>
        <w:tc>
          <w:tcPr>
            <w:tcW w:w="1276" w:type="dxa"/>
          </w:tcPr>
          <w:p w14:paraId="374FE6DD" w14:textId="77777777" w:rsidR="00BE3153" w:rsidRDefault="00BE3153" w:rsidP="00332933">
            <w:pPr>
              <w:pStyle w:val="TAC"/>
              <w:rPr>
                <w:lang w:eastAsia="zh-CN"/>
              </w:rPr>
            </w:pPr>
            <w:r>
              <w:rPr>
                <w:lang w:eastAsia="zh-CN"/>
              </w:rPr>
              <w:t>27</w:t>
            </w:r>
          </w:p>
        </w:tc>
        <w:tc>
          <w:tcPr>
            <w:tcW w:w="1705" w:type="dxa"/>
          </w:tcPr>
          <w:p w14:paraId="0F587A84" w14:textId="77777777" w:rsidR="00BE3153" w:rsidRPr="00D4681E" w:rsidRDefault="00BE3153" w:rsidP="00332933">
            <w:pPr>
              <w:pStyle w:val="TAC"/>
            </w:pPr>
            <w:r>
              <w:t>Query-</w:t>
            </w:r>
            <w:proofErr w:type="spellStart"/>
            <w:r>
              <w:t>Upf</w:t>
            </w:r>
            <w:proofErr w:type="spellEnd"/>
            <w:r>
              <w:t>-</w:t>
            </w:r>
            <w:proofErr w:type="spellStart"/>
            <w:r>
              <w:t>IpIndex</w:t>
            </w:r>
            <w:proofErr w:type="spellEnd"/>
          </w:p>
        </w:tc>
        <w:tc>
          <w:tcPr>
            <w:tcW w:w="634" w:type="dxa"/>
          </w:tcPr>
          <w:p w14:paraId="5060CACE" w14:textId="77777777" w:rsidR="00BE3153" w:rsidRPr="00D4681E" w:rsidRDefault="00BE3153" w:rsidP="00332933">
            <w:pPr>
              <w:pStyle w:val="TAC"/>
            </w:pPr>
            <w:r>
              <w:t>O</w:t>
            </w:r>
          </w:p>
        </w:tc>
        <w:tc>
          <w:tcPr>
            <w:tcW w:w="5883" w:type="dxa"/>
          </w:tcPr>
          <w:p w14:paraId="2C512B29" w14:textId="77777777" w:rsidR="00BE3153" w:rsidRPr="00363859" w:rsidRDefault="00BE3153" w:rsidP="00332933">
            <w:pPr>
              <w:pStyle w:val="TAL"/>
            </w:pPr>
            <w:r w:rsidRPr="00363859">
              <w:t>Support of the query paramet</w:t>
            </w:r>
            <w:r>
              <w:t xml:space="preserve">ers for UPF selection with </w:t>
            </w:r>
            <w:proofErr w:type="spellStart"/>
            <w:r>
              <w:t>IpIndex</w:t>
            </w:r>
            <w:proofErr w:type="spellEnd"/>
            <w:r w:rsidRPr="00363859">
              <w:t>:</w:t>
            </w:r>
          </w:p>
          <w:p w14:paraId="40F19411" w14:textId="77777777" w:rsidR="00BE3153" w:rsidRDefault="00BE3153" w:rsidP="00332933">
            <w:pPr>
              <w:pStyle w:val="TAL"/>
            </w:pPr>
            <w:r>
              <w:t>- ipv4-index</w:t>
            </w:r>
          </w:p>
          <w:p w14:paraId="0ECA37A8" w14:textId="77777777" w:rsidR="00BE3153" w:rsidRPr="00690A26" w:rsidRDefault="00BE3153" w:rsidP="00332933">
            <w:pPr>
              <w:pStyle w:val="TAL"/>
            </w:pPr>
            <w:r>
              <w:t>- ipv6-index</w:t>
            </w:r>
          </w:p>
        </w:tc>
      </w:tr>
      <w:tr w:rsidR="00BE3153" w:rsidRPr="00690A26" w14:paraId="7D42A31B" w14:textId="77777777" w:rsidTr="00332933">
        <w:trPr>
          <w:cantSplit/>
          <w:jc w:val="center"/>
        </w:trPr>
        <w:tc>
          <w:tcPr>
            <w:tcW w:w="1276" w:type="dxa"/>
          </w:tcPr>
          <w:p w14:paraId="069FC61E" w14:textId="77777777" w:rsidR="00BE3153" w:rsidRDefault="00BE3153" w:rsidP="00332933">
            <w:pPr>
              <w:pStyle w:val="TAC"/>
              <w:rPr>
                <w:lang w:eastAsia="zh-CN"/>
              </w:rPr>
            </w:pPr>
            <w:r>
              <w:rPr>
                <w:lang w:eastAsia="zh-CN"/>
              </w:rPr>
              <w:t>28</w:t>
            </w:r>
          </w:p>
        </w:tc>
        <w:tc>
          <w:tcPr>
            <w:tcW w:w="1705" w:type="dxa"/>
          </w:tcPr>
          <w:p w14:paraId="3A8032A8" w14:textId="77777777" w:rsidR="00BE3153" w:rsidRDefault="00BE3153" w:rsidP="00332933">
            <w:pPr>
              <w:pStyle w:val="TAC"/>
            </w:pPr>
            <w:r w:rsidRPr="00CB0A0C">
              <w:rPr>
                <w:lang w:val="es-ES"/>
              </w:rPr>
              <w:t>Query-eNA-PH2</w:t>
            </w:r>
            <w:r>
              <w:rPr>
                <w:lang w:val="es-ES"/>
              </w:rPr>
              <w:t>-Ext1</w:t>
            </w:r>
          </w:p>
        </w:tc>
        <w:tc>
          <w:tcPr>
            <w:tcW w:w="634" w:type="dxa"/>
          </w:tcPr>
          <w:p w14:paraId="632434FD" w14:textId="77777777" w:rsidR="00BE3153" w:rsidRDefault="00BE3153" w:rsidP="00332933">
            <w:pPr>
              <w:pStyle w:val="TAC"/>
            </w:pPr>
            <w:r>
              <w:t>O</w:t>
            </w:r>
          </w:p>
        </w:tc>
        <w:tc>
          <w:tcPr>
            <w:tcW w:w="5883" w:type="dxa"/>
          </w:tcPr>
          <w:p w14:paraId="7F11C591" w14:textId="77777777" w:rsidR="00BE3153" w:rsidRPr="00CB0A0C" w:rsidRDefault="00BE3153" w:rsidP="00332933">
            <w:pPr>
              <w:pStyle w:val="TAL"/>
            </w:pPr>
            <w:r w:rsidRPr="00CB0A0C">
              <w:t xml:space="preserve">Support of the following query parameters, for </w:t>
            </w:r>
            <w:r>
              <w:t xml:space="preserve">extension of </w:t>
            </w:r>
            <w:r w:rsidRPr="00CB0A0C">
              <w:t>Enhanced Network Automation Phase 2 defined in 3GPP Rel-17:</w:t>
            </w:r>
          </w:p>
          <w:p w14:paraId="67D54EF3" w14:textId="77777777" w:rsidR="00BE3153" w:rsidRPr="00363859" w:rsidRDefault="00BE3153" w:rsidP="0033293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BE3153" w:rsidRPr="00690A26" w14:paraId="5C582499" w14:textId="77777777" w:rsidTr="00332933">
        <w:trPr>
          <w:cantSplit/>
          <w:jc w:val="center"/>
        </w:trPr>
        <w:tc>
          <w:tcPr>
            <w:tcW w:w="1276" w:type="dxa"/>
          </w:tcPr>
          <w:p w14:paraId="0078330E" w14:textId="77777777" w:rsidR="00BE3153" w:rsidRDefault="00BE3153" w:rsidP="00332933">
            <w:pPr>
              <w:pStyle w:val="TAC"/>
              <w:rPr>
                <w:lang w:eastAsia="zh-CN"/>
              </w:rPr>
            </w:pPr>
            <w:r>
              <w:rPr>
                <w:lang w:eastAsia="zh-CN"/>
              </w:rPr>
              <w:t>29</w:t>
            </w:r>
          </w:p>
        </w:tc>
        <w:tc>
          <w:tcPr>
            <w:tcW w:w="1705" w:type="dxa"/>
          </w:tcPr>
          <w:p w14:paraId="1E4B5776" w14:textId="77777777" w:rsidR="00BE3153" w:rsidRPr="00CB0A0C" w:rsidRDefault="00BE3153" w:rsidP="00332933">
            <w:pPr>
              <w:pStyle w:val="TAC"/>
              <w:rPr>
                <w:lang w:val="es-ES"/>
              </w:rPr>
            </w:pPr>
            <w:proofErr w:type="spellStart"/>
            <w:r>
              <w:rPr>
                <w:lang w:val="es-ES"/>
              </w:rPr>
              <w:t>Query</w:t>
            </w:r>
            <w:proofErr w:type="spellEnd"/>
            <w:r>
              <w:rPr>
                <w:lang w:val="es-ES"/>
              </w:rPr>
              <w:t>-HLC</w:t>
            </w:r>
          </w:p>
        </w:tc>
        <w:tc>
          <w:tcPr>
            <w:tcW w:w="634" w:type="dxa"/>
          </w:tcPr>
          <w:p w14:paraId="4B670643" w14:textId="77777777" w:rsidR="00BE3153" w:rsidRDefault="00BE3153" w:rsidP="00332933">
            <w:pPr>
              <w:pStyle w:val="TAC"/>
            </w:pPr>
            <w:r>
              <w:t>O</w:t>
            </w:r>
          </w:p>
        </w:tc>
        <w:tc>
          <w:tcPr>
            <w:tcW w:w="5883" w:type="dxa"/>
          </w:tcPr>
          <w:p w14:paraId="4A6806C1" w14:textId="77777777" w:rsidR="00BE3153" w:rsidRPr="00363859" w:rsidRDefault="00BE3153" w:rsidP="00332933">
            <w:pPr>
              <w:pStyle w:val="TAL"/>
            </w:pPr>
            <w:r w:rsidRPr="00363859">
              <w:t>Support of the query paramet</w:t>
            </w:r>
            <w:r>
              <w:t>ers for AMF selection with High Latency Communication capability</w:t>
            </w:r>
            <w:r w:rsidRPr="00363859">
              <w:t>:</w:t>
            </w:r>
          </w:p>
          <w:p w14:paraId="13D7E425" w14:textId="77777777" w:rsidR="00BE3153" w:rsidRPr="00CB0A0C" w:rsidRDefault="00BE3153" w:rsidP="00332933">
            <w:pPr>
              <w:pStyle w:val="TAL"/>
            </w:pPr>
            <w:r>
              <w:t>- hig</w:t>
            </w:r>
            <w:r>
              <w:rPr>
                <w:rFonts w:hint="eastAsia"/>
                <w:lang w:eastAsia="zh-CN"/>
              </w:rPr>
              <w:t>h</w:t>
            </w:r>
            <w:r>
              <w:t>-latency-com</w:t>
            </w:r>
          </w:p>
        </w:tc>
      </w:tr>
      <w:tr w:rsidR="00BE3153" w:rsidRPr="00690A26" w14:paraId="6740BE4C" w14:textId="77777777" w:rsidTr="00332933">
        <w:trPr>
          <w:cantSplit/>
          <w:jc w:val="center"/>
        </w:trPr>
        <w:tc>
          <w:tcPr>
            <w:tcW w:w="1276" w:type="dxa"/>
          </w:tcPr>
          <w:p w14:paraId="3C80F486" w14:textId="77777777" w:rsidR="00BE3153" w:rsidRDefault="00BE3153" w:rsidP="00332933">
            <w:pPr>
              <w:pStyle w:val="TAC"/>
              <w:rPr>
                <w:lang w:eastAsia="zh-CN"/>
              </w:rPr>
            </w:pPr>
            <w:r>
              <w:t>30</w:t>
            </w:r>
          </w:p>
        </w:tc>
        <w:tc>
          <w:tcPr>
            <w:tcW w:w="1705" w:type="dxa"/>
          </w:tcPr>
          <w:p w14:paraId="3A318495" w14:textId="77777777" w:rsidR="00BE3153" w:rsidRPr="00CB0A0C" w:rsidRDefault="00BE3153" w:rsidP="00332933">
            <w:pPr>
              <w:pStyle w:val="TAC"/>
              <w:rPr>
                <w:lang w:val="es-ES"/>
              </w:rPr>
            </w:pPr>
            <w:r w:rsidRPr="00D4681E">
              <w:t>Query-SBIProtoc1</w:t>
            </w:r>
            <w:r>
              <w:t>8</w:t>
            </w:r>
          </w:p>
        </w:tc>
        <w:tc>
          <w:tcPr>
            <w:tcW w:w="634" w:type="dxa"/>
          </w:tcPr>
          <w:p w14:paraId="18B8220C" w14:textId="77777777" w:rsidR="00BE3153" w:rsidRDefault="00BE3153" w:rsidP="00332933">
            <w:pPr>
              <w:pStyle w:val="TAC"/>
            </w:pPr>
            <w:r w:rsidRPr="00D4681E">
              <w:t>O</w:t>
            </w:r>
          </w:p>
        </w:tc>
        <w:tc>
          <w:tcPr>
            <w:tcW w:w="5883" w:type="dxa"/>
          </w:tcPr>
          <w:p w14:paraId="6AFED8A2" w14:textId="77777777" w:rsidR="00BE3153" w:rsidRPr="00690A26" w:rsidRDefault="00BE3153" w:rsidP="0033293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C9BA7C" w14:textId="77777777" w:rsidR="00BE3153" w:rsidRDefault="00BE3153" w:rsidP="00332933">
            <w:pPr>
              <w:pStyle w:val="TAL"/>
            </w:pPr>
            <w:r w:rsidRPr="00690A26">
              <w:t xml:space="preserve">- </w:t>
            </w:r>
            <w:proofErr w:type="spellStart"/>
            <w:r>
              <w:t>ext</w:t>
            </w:r>
            <w:proofErr w:type="spellEnd"/>
            <w:r>
              <w:t>-preferred-locality</w:t>
            </w:r>
          </w:p>
          <w:p w14:paraId="4F03F5CC" w14:textId="77777777" w:rsidR="00BE3153" w:rsidRDefault="00BE3153" w:rsidP="00332933">
            <w:pPr>
              <w:pStyle w:val="TAL"/>
            </w:pPr>
            <w:r>
              <w:t xml:space="preserve">- </w:t>
            </w:r>
            <w:r>
              <w:rPr>
                <w:lang w:eastAsia="zh-CN"/>
              </w:rPr>
              <w:t>n32-purposes</w:t>
            </w:r>
          </w:p>
          <w:p w14:paraId="65F96946" w14:textId="77777777" w:rsidR="00BE3153" w:rsidRDefault="00BE3153" w:rsidP="00332933">
            <w:pPr>
              <w:pStyle w:val="TAL"/>
            </w:pPr>
            <w:r>
              <w:t>- preferred-features</w:t>
            </w:r>
          </w:p>
          <w:p w14:paraId="2C489E4A" w14:textId="77777777" w:rsidR="00BE3153" w:rsidRDefault="00BE3153" w:rsidP="00332933">
            <w:pPr>
              <w:pStyle w:val="TAL"/>
            </w:pPr>
            <w:r>
              <w:t xml:space="preserve">- </w:t>
            </w:r>
            <w:proofErr w:type="spellStart"/>
            <w:r>
              <w:t>sxa-ind</w:t>
            </w:r>
            <w:proofErr w:type="spellEnd"/>
          </w:p>
          <w:p w14:paraId="78ED3A05" w14:textId="77777777" w:rsidR="00BE3153" w:rsidRDefault="00BE3153" w:rsidP="00332933">
            <w:pPr>
              <w:pStyle w:val="TAL"/>
            </w:pPr>
            <w:r>
              <w:t>- remote</w:t>
            </w:r>
            <w:r w:rsidRPr="00690A26">
              <w:rPr>
                <w:rFonts w:hint="eastAsia"/>
              </w:rPr>
              <w:t>-</w:t>
            </w:r>
            <w:proofErr w:type="spellStart"/>
            <w:r w:rsidRPr="00690A26">
              <w:rPr>
                <w:rFonts w:hint="eastAsia"/>
              </w:rPr>
              <w:t>plmn</w:t>
            </w:r>
            <w:proofErr w:type="spellEnd"/>
            <w:r>
              <w:t>-id-roaming</w:t>
            </w:r>
          </w:p>
          <w:p w14:paraId="3FD7DA69" w14:textId="77777777" w:rsidR="00BE3153" w:rsidRDefault="00BE3153" w:rsidP="00332933">
            <w:pPr>
              <w:pStyle w:val="TAL"/>
            </w:pPr>
            <w:r>
              <w:t xml:space="preserve">- </w:t>
            </w:r>
            <w:proofErr w:type="spellStart"/>
            <w:r>
              <w:t>nf</w:t>
            </w:r>
            <w:proofErr w:type="spellEnd"/>
            <w:r>
              <w:t>-tai-list-</w:t>
            </w:r>
            <w:proofErr w:type="spellStart"/>
            <w:r>
              <w:t>ind</w:t>
            </w:r>
            <w:proofErr w:type="spellEnd"/>
          </w:p>
          <w:p w14:paraId="56E2CD14" w14:textId="77777777" w:rsidR="00BE3153" w:rsidRDefault="00BE3153" w:rsidP="00332933">
            <w:pPr>
              <w:pStyle w:val="TAL"/>
              <w:rPr>
                <w:lang w:eastAsia="zh-CN"/>
              </w:rPr>
            </w:pPr>
            <w:r>
              <w:t xml:space="preserve">- </w:t>
            </w:r>
            <w:r>
              <w:rPr>
                <w:lang w:eastAsia="zh-CN"/>
              </w:rPr>
              <w:t>complete-search-result</w:t>
            </w:r>
          </w:p>
          <w:p w14:paraId="55E2576C" w14:textId="77777777" w:rsidR="00BE3153" w:rsidRPr="00CB0A0C" w:rsidRDefault="00BE3153" w:rsidP="00332933">
            <w:pPr>
              <w:pStyle w:val="TAL"/>
            </w:pPr>
            <w:r>
              <w:t>- additional-</w:t>
            </w:r>
            <w:proofErr w:type="spellStart"/>
            <w:r>
              <w:t>snssais</w:t>
            </w:r>
            <w:proofErr w:type="spellEnd"/>
          </w:p>
        </w:tc>
      </w:tr>
      <w:tr w:rsidR="00BE3153" w:rsidRPr="00690A26" w14:paraId="406B47ED" w14:textId="77777777" w:rsidTr="00332933">
        <w:trPr>
          <w:cantSplit/>
          <w:jc w:val="center"/>
        </w:trPr>
        <w:tc>
          <w:tcPr>
            <w:tcW w:w="1276" w:type="dxa"/>
          </w:tcPr>
          <w:p w14:paraId="39D15150" w14:textId="77777777" w:rsidR="00BE3153" w:rsidRDefault="00BE3153" w:rsidP="00332933">
            <w:pPr>
              <w:pStyle w:val="TAC"/>
            </w:pPr>
            <w:r>
              <w:t>31</w:t>
            </w:r>
          </w:p>
        </w:tc>
        <w:tc>
          <w:tcPr>
            <w:tcW w:w="1705" w:type="dxa"/>
          </w:tcPr>
          <w:p w14:paraId="2E292C86" w14:textId="77777777" w:rsidR="00BE3153" w:rsidRPr="00D4681E" w:rsidRDefault="00BE3153" w:rsidP="00332933">
            <w:pPr>
              <w:pStyle w:val="TAC"/>
            </w:pPr>
            <w:r>
              <w:t>Complete-Profile-Discovery</w:t>
            </w:r>
          </w:p>
        </w:tc>
        <w:tc>
          <w:tcPr>
            <w:tcW w:w="634" w:type="dxa"/>
          </w:tcPr>
          <w:p w14:paraId="7C9DEEF0" w14:textId="77777777" w:rsidR="00BE3153" w:rsidRPr="00D4681E" w:rsidRDefault="00BE3153" w:rsidP="00332933">
            <w:pPr>
              <w:pStyle w:val="TAC"/>
            </w:pPr>
            <w:r>
              <w:t>O</w:t>
            </w:r>
          </w:p>
        </w:tc>
        <w:tc>
          <w:tcPr>
            <w:tcW w:w="5883" w:type="dxa"/>
          </w:tcPr>
          <w:p w14:paraId="51E45A5B" w14:textId="77777777" w:rsidR="00BE3153" w:rsidRPr="00690A26" w:rsidRDefault="00BE3153" w:rsidP="0033293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BE3153" w:rsidRPr="00690A26" w14:paraId="4A42807F" w14:textId="77777777" w:rsidTr="00332933">
        <w:trPr>
          <w:cantSplit/>
          <w:jc w:val="center"/>
        </w:trPr>
        <w:tc>
          <w:tcPr>
            <w:tcW w:w="1276" w:type="dxa"/>
          </w:tcPr>
          <w:p w14:paraId="6EB31407" w14:textId="77777777" w:rsidR="00BE3153" w:rsidRDefault="00BE3153" w:rsidP="00332933">
            <w:pPr>
              <w:pStyle w:val="TAC"/>
            </w:pPr>
            <w:r>
              <w:t>32</w:t>
            </w:r>
          </w:p>
        </w:tc>
        <w:tc>
          <w:tcPr>
            <w:tcW w:w="1705" w:type="dxa"/>
          </w:tcPr>
          <w:p w14:paraId="671454F0" w14:textId="77777777" w:rsidR="00BE3153" w:rsidRDefault="00BE3153" w:rsidP="00332933">
            <w:pPr>
              <w:pStyle w:val="TAC"/>
            </w:pPr>
            <w:r>
              <w:t>Query-UPEAS</w:t>
            </w:r>
          </w:p>
        </w:tc>
        <w:tc>
          <w:tcPr>
            <w:tcW w:w="634" w:type="dxa"/>
          </w:tcPr>
          <w:p w14:paraId="120B79E5" w14:textId="77777777" w:rsidR="00BE3153" w:rsidRDefault="00BE3153" w:rsidP="00332933">
            <w:pPr>
              <w:pStyle w:val="TAC"/>
            </w:pPr>
            <w:r>
              <w:t>O</w:t>
            </w:r>
          </w:p>
        </w:tc>
        <w:tc>
          <w:tcPr>
            <w:tcW w:w="5883" w:type="dxa"/>
          </w:tcPr>
          <w:p w14:paraId="5D4FFF96" w14:textId="77777777" w:rsidR="00BE3153" w:rsidRDefault="00BE3153" w:rsidP="00332933">
            <w:pPr>
              <w:pStyle w:val="TAL"/>
            </w:pPr>
            <w:r w:rsidRPr="00690A26">
              <w:t>Support of the following query parameter</w:t>
            </w:r>
            <w:r>
              <w:t>, for</w:t>
            </w:r>
            <w:r w:rsidRPr="006C7546">
              <w:t xml:space="preserve"> UPF enhancement for Exposure and SBA</w:t>
            </w:r>
            <w:r>
              <w:t xml:space="preserve"> defined in 3GPP Rel-18:</w:t>
            </w:r>
          </w:p>
          <w:p w14:paraId="610CFC93" w14:textId="77777777" w:rsidR="00BE3153" w:rsidRDefault="00BE3153" w:rsidP="00332933">
            <w:pPr>
              <w:pStyle w:val="TAL"/>
            </w:pPr>
            <w:r>
              <w:t xml:space="preserve">- </w:t>
            </w:r>
            <w:proofErr w:type="spellStart"/>
            <w:r>
              <w:t>upf</w:t>
            </w:r>
            <w:proofErr w:type="spellEnd"/>
            <w:r w:rsidRPr="00690A26">
              <w:t>-event-list</w:t>
            </w:r>
          </w:p>
        </w:tc>
      </w:tr>
      <w:tr w:rsidR="00BE3153" w:rsidRPr="00690A26" w14:paraId="24BB5B25" w14:textId="77777777" w:rsidTr="00332933">
        <w:trPr>
          <w:cantSplit/>
          <w:jc w:val="center"/>
        </w:trPr>
        <w:tc>
          <w:tcPr>
            <w:tcW w:w="1276" w:type="dxa"/>
          </w:tcPr>
          <w:p w14:paraId="744873F5" w14:textId="77777777" w:rsidR="00BE3153" w:rsidRDefault="00BE3153" w:rsidP="00332933">
            <w:pPr>
              <w:pStyle w:val="TAC"/>
            </w:pPr>
            <w:r>
              <w:t>33</w:t>
            </w:r>
          </w:p>
        </w:tc>
        <w:tc>
          <w:tcPr>
            <w:tcW w:w="1705" w:type="dxa"/>
          </w:tcPr>
          <w:p w14:paraId="1A956675" w14:textId="77777777" w:rsidR="00BE3153" w:rsidRDefault="00BE3153" w:rsidP="00332933">
            <w:pPr>
              <w:pStyle w:val="TAC"/>
            </w:pPr>
            <w:r>
              <w:rPr>
                <w:noProof/>
                <w:lang w:eastAsia="zh-CN"/>
              </w:rPr>
              <w:t>Enh-NF-Discovery-Ext1</w:t>
            </w:r>
          </w:p>
        </w:tc>
        <w:tc>
          <w:tcPr>
            <w:tcW w:w="634" w:type="dxa"/>
          </w:tcPr>
          <w:p w14:paraId="70885212" w14:textId="77777777" w:rsidR="00BE3153" w:rsidRDefault="00BE3153" w:rsidP="00332933">
            <w:pPr>
              <w:pStyle w:val="TAC"/>
            </w:pPr>
            <w:r w:rsidRPr="00D4681E">
              <w:t>O</w:t>
            </w:r>
          </w:p>
        </w:tc>
        <w:tc>
          <w:tcPr>
            <w:tcW w:w="5883" w:type="dxa"/>
          </w:tcPr>
          <w:p w14:paraId="38C165E4" w14:textId="77777777" w:rsidR="00BE3153" w:rsidRPr="00690A26" w:rsidRDefault="00BE3153" w:rsidP="0033293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E6E9E49" w14:textId="77777777" w:rsidR="00BE3153" w:rsidRPr="00690A26" w:rsidRDefault="00BE3153" w:rsidP="00332933">
            <w:pPr>
              <w:pStyle w:val="TAL"/>
            </w:pPr>
            <w:r>
              <w:t>- target-</w:t>
            </w:r>
            <w:proofErr w:type="spellStart"/>
            <w:r>
              <w:t>nf</w:t>
            </w:r>
            <w:proofErr w:type="spellEnd"/>
            <w:r>
              <w:t>-instance-id-list</w:t>
            </w:r>
          </w:p>
        </w:tc>
      </w:tr>
      <w:tr w:rsidR="00BE3153" w:rsidRPr="00690A26" w14:paraId="6D57BC5A" w14:textId="77777777" w:rsidTr="00332933">
        <w:trPr>
          <w:cantSplit/>
          <w:jc w:val="center"/>
        </w:trPr>
        <w:tc>
          <w:tcPr>
            <w:tcW w:w="1276" w:type="dxa"/>
          </w:tcPr>
          <w:p w14:paraId="42A46166" w14:textId="77777777" w:rsidR="00BE3153" w:rsidRDefault="00BE3153" w:rsidP="00332933">
            <w:pPr>
              <w:pStyle w:val="TAC"/>
            </w:pPr>
            <w:r>
              <w:t>34</w:t>
            </w:r>
          </w:p>
        </w:tc>
        <w:tc>
          <w:tcPr>
            <w:tcW w:w="1705" w:type="dxa"/>
          </w:tcPr>
          <w:p w14:paraId="3739606B" w14:textId="77777777" w:rsidR="00BE3153" w:rsidRDefault="00BE3153" w:rsidP="00332933">
            <w:pPr>
              <w:pStyle w:val="TAC"/>
              <w:rPr>
                <w:noProof/>
                <w:lang w:eastAsia="zh-CN"/>
              </w:rPr>
            </w:pPr>
            <w:r>
              <w:rPr>
                <w:noProof/>
                <w:lang w:eastAsia="zh-CN"/>
              </w:rPr>
              <w:t>Query-NG-RTC</w:t>
            </w:r>
          </w:p>
        </w:tc>
        <w:tc>
          <w:tcPr>
            <w:tcW w:w="634" w:type="dxa"/>
          </w:tcPr>
          <w:p w14:paraId="2F34C4F6" w14:textId="77777777" w:rsidR="00BE3153" w:rsidRPr="00D4681E" w:rsidRDefault="00BE3153" w:rsidP="00332933">
            <w:pPr>
              <w:pStyle w:val="TAC"/>
            </w:pPr>
            <w:r>
              <w:t>O</w:t>
            </w:r>
          </w:p>
        </w:tc>
        <w:tc>
          <w:tcPr>
            <w:tcW w:w="5883" w:type="dxa"/>
          </w:tcPr>
          <w:p w14:paraId="1674CDEA" w14:textId="77777777" w:rsidR="00BE3153" w:rsidRDefault="00BE3153" w:rsidP="00332933">
            <w:pPr>
              <w:pStyle w:val="TAL"/>
            </w:pPr>
            <w:r w:rsidRPr="00690A26">
              <w:t>Support of the following query parameter</w:t>
            </w:r>
            <w:r>
              <w:t>s for</w:t>
            </w:r>
            <w:r w:rsidRPr="006C7546">
              <w:t xml:space="preserve"> </w:t>
            </w:r>
            <w:r>
              <w:t>NG_RTC defined in 3GPP Rel-18:</w:t>
            </w:r>
          </w:p>
          <w:p w14:paraId="1A0C347F" w14:textId="77777777" w:rsidR="00BE3153" w:rsidRDefault="00BE3153" w:rsidP="00332933">
            <w:pPr>
              <w:pStyle w:val="TAL"/>
              <w:rPr>
                <w:lang w:eastAsia="zh-CN"/>
              </w:rPr>
            </w:pPr>
            <w:r>
              <w:rPr>
                <w:lang w:eastAsia="zh-CN"/>
              </w:rPr>
              <w:t xml:space="preserve">- </w:t>
            </w:r>
            <w:proofErr w:type="spellStart"/>
            <w:r>
              <w:rPr>
                <w:lang w:eastAsia="zh-CN"/>
              </w:rPr>
              <w:t>ims</w:t>
            </w:r>
            <w:proofErr w:type="spellEnd"/>
            <w:r>
              <w:rPr>
                <w:lang w:eastAsia="zh-CN"/>
              </w:rPr>
              <w:t>-domain-name</w:t>
            </w:r>
          </w:p>
          <w:p w14:paraId="61469F3C" w14:textId="77777777" w:rsidR="00BE3153" w:rsidRDefault="00BE3153" w:rsidP="00332933">
            <w:pPr>
              <w:pStyle w:val="TAL"/>
            </w:pPr>
            <w:r>
              <w:rPr>
                <w:rFonts w:hint="eastAsia"/>
                <w:lang w:eastAsia="zh-CN"/>
              </w:rPr>
              <w:t>-</w:t>
            </w:r>
            <w:r>
              <w:rPr>
                <w:lang w:eastAsia="zh-CN"/>
              </w:rPr>
              <w:t xml:space="preserve"> </w:t>
            </w:r>
            <w:r w:rsidRPr="00340E25">
              <w:rPr>
                <w:lang w:eastAsia="zh-CN"/>
              </w:rPr>
              <w:t>media-capability-list</w:t>
            </w:r>
          </w:p>
        </w:tc>
      </w:tr>
      <w:tr w:rsidR="00BE3153" w:rsidRPr="00690A26" w14:paraId="08540C34" w14:textId="77777777" w:rsidTr="00332933">
        <w:trPr>
          <w:cantSplit/>
          <w:jc w:val="center"/>
        </w:trPr>
        <w:tc>
          <w:tcPr>
            <w:tcW w:w="1276" w:type="dxa"/>
          </w:tcPr>
          <w:p w14:paraId="59E1B6B0" w14:textId="77777777" w:rsidR="00BE3153" w:rsidRDefault="00BE3153" w:rsidP="00332933">
            <w:pPr>
              <w:pStyle w:val="TAC"/>
            </w:pPr>
            <w:r>
              <w:t>35</w:t>
            </w:r>
          </w:p>
        </w:tc>
        <w:tc>
          <w:tcPr>
            <w:tcW w:w="1705" w:type="dxa"/>
          </w:tcPr>
          <w:p w14:paraId="432A70A7" w14:textId="77777777" w:rsidR="00BE3153" w:rsidRDefault="00BE3153" w:rsidP="00332933">
            <w:pPr>
              <w:pStyle w:val="TAC"/>
              <w:rPr>
                <w:noProof/>
                <w:lang w:eastAsia="zh-CN"/>
              </w:rPr>
            </w:pPr>
            <w:r>
              <w:rPr>
                <w:lang w:val="es-ES"/>
              </w:rPr>
              <w:t>Query-eLCS</w:t>
            </w:r>
            <w:r w:rsidRPr="00CB0A0C">
              <w:rPr>
                <w:lang w:val="es-ES"/>
              </w:rPr>
              <w:t>-PH</w:t>
            </w:r>
            <w:r>
              <w:rPr>
                <w:lang w:val="es-ES"/>
              </w:rPr>
              <w:t>3</w:t>
            </w:r>
          </w:p>
        </w:tc>
        <w:tc>
          <w:tcPr>
            <w:tcW w:w="634" w:type="dxa"/>
          </w:tcPr>
          <w:p w14:paraId="4E309407" w14:textId="77777777" w:rsidR="00BE3153" w:rsidRDefault="00BE3153" w:rsidP="00332933">
            <w:pPr>
              <w:pStyle w:val="TAC"/>
            </w:pPr>
            <w:r w:rsidRPr="00D4681E">
              <w:t>O</w:t>
            </w:r>
          </w:p>
        </w:tc>
        <w:tc>
          <w:tcPr>
            <w:tcW w:w="5883" w:type="dxa"/>
          </w:tcPr>
          <w:p w14:paraId="38ABB6D2" w14:textId="77777777" w:rsidR="00BE3153" w:rsidRDefault="00BE3153" w:rsidP="00332933">
            <w:pPr>
              <w:pStyle w:val="TAL"/>
            </w:pPr>
            <w:r>
              <w:t>Support of the following query parameters, for 5G LCS Phase 3</w:t>
            </w:r>
            <w:r w:rsidRPr="00CB0A0C">
              <w:t xml:space="preserve"> </w:t>
            </w:r>
            <w:r>
              <w:t>service</w:t>
            </w:r>
            <w:r w:rsidRPr="00CB0A0C">
              <w:t xml:space="preserve"> defined in 3GPP Rel-</w:t>
            </w:r>
            <w:r>
              <w:t>18:</w:t>
            </w:r>
          </w:p>
          <w:p w14:paraId="2E916DCF" w14:textId="77777777" w:rsidR="00BE3153" w:rsidRPr="00B577BA" w:rsidRDefault="00BE3153" w:rsidP="00332933">
            <w:pPr>
              <w:pStyle w:val="TAL"/>
              <w:rPr>
                <w:lang w:val="fr-FR"/>
              </w:rPr>
            </w:pPr>
            <w:r w:rsidRPr="00B577BA">
              <w:rPr>
                <w:lang w:val="fr-FR"/>
              </w:rPr>
              <w:t xml:space="preserve">- </w:t>
            </w:r>
            <w:proofErr w:type="spellStart"/>
            <w:r w:rsidRPr="00B577BA">
              <w:rPr>
                <w:lang w:val="fr-FR"/>
              </w:rPr>
              <w:t>pru</w:t>
            </w:r>
            <w:proofErr w:type="spellEnd"/>
            <w:r w:rsidRPr="00B577BA">
              <w:rPr>
                <w:lang w:val="fr-FR"/>
              </w:rPr>
              <w:t>-tai</w:t>
            </w:r>
          </w:p>
          <w:p w14:paraId="1C2E57AC" w14:textId="77777777" w:rsidR="00BE3153" w:rsidRPr="00B577BA" w:rsidRDefault="00BE3153" w:rsidP="00332933">
            <w:pPr>
              <w:pStyle w:val="TAL"/>
              <w:rPr>
                <w:lang w:val="fr-FR" w:eastAsia="zh-CN"/>
              </w:rPr>
            </w:pPr>
            <w:r w:rsidRPr="00B577BA">
              <w:rPr>
                <w:lang w:val="fr-FR"/>
              </w:rPr>
              <w:t xml:space="preserve">- </w:t>
            </w:r>
            <w:proofErr w:type="spellStart"/>
            <w:r w:rsidRPr="00B577BA">
              <w:rPr>
                <w:lang w:val="fr-FR" w:eastAsia="zh-CN"/>
              </w:rPr>
              <w:t>af</w:t>
            </w:r>
            <w:proofErr w:type="spellEnd"/>
            <w:r w:rsidRPr="00B577BA">
              <w:rPr>
                <w:lang w:val="fr-FR" w:eastAsia="zh-CN"/>
              </w:rPr>
              <w:t>-data</w:t>
            </w:r>
          </w:p>
          <w:p w14:paraId="38E6212D" w14:textId="77777777" w:rsidR="00BE3153" w:rsidRPr="00B577BA" w:rsidRDefault="00BE3153" w:rsidP="00332933">
            <w:pPr>
              <w:pStyle w:val="TAL"/>
              <w:rPr>
                <w:lang w:val="fr-FR"/>
              </w:rPr>
            </w:pPr>
            <w:r w:rsidRPr="00B577BA">
              <w:rPr>
                <w:lang w:val="fr-FR" w:eastAsia="zh-CN"/>
              </w:rPr>
              <w:t xml:space="preserve">- </w:t>
            </w:r>
            <w:proofErr w:type="spellStart"/>
            <w:r w:rsidRPr="00B577BA">
              <w:rPr>
                <w:lang w:val="fr-FR"/>
              </w:rPr>
              <w:t>pru</w:t>
            </w:r>
            <w:proofErr w:type="spellEnd"/>
            <w:r w:rsidRPr="00B577BA">
              <w:rPr>
                <w:lang w:val="fr-FR"/>
              </w:rPr>
              <w:t>-support-</w:t>
            </w:r>
            <w:proofErr w:type="spellStart"/>
            <w:r w:rsidRPr="00B577BA">
              <w:rPr>
                <w:lang w:val="fr-FR"/>
              </w:rPr>
              <w:t>ind</w:t>
            </w:r>
            <w:proofErr w:type="spellEnd"/>
          </w:p>
          <w:p w14:paraId="6F937DF5" w14:textId="77777777" w:rsidR="00BE3153" w:rsidRPr="00690A26" w:rsidRDefault="00BE3153" w:rsidP="00332933">
            <w:pPr>
              <w:pStyle w:val="TAL"/>
            </w:pPr>
            <w:r>
              <w:t>- preferred-up-positioning-</w:t>
            </w:r>
            <w:proofErr w:type="spellStart"/>
            <w:r>
              <w:t>ind</w:t>
            </w:r>
            <w:proofErr w:type="spellEnd"/>
          </w:p>
        </w:tc>
      </w:tr>
      <w:tr w:rsidR="00BE3153" w:rsidRPr="00690A26" w14:paraId="26C66D9D" w14:textId="77777777" w:rsidTr="00332933">
        <w:trPr>
          <w:cantSplit/>
          <w:jc w:val="center"/>
        </w:trPr>
        <w:tc>
          <w:tcPr>
            <w:tcW w:w="1276" w:type="dxa"/>
          </w:tcPr>
          <w:p w14:paraId="1B64E575" w14:textId="77777777" w:rsidR="00BE3153" w:rsidRDefault="00BE3153" w:rsidP="00332933">
            <w:pPr>
              <w:pStyle w:val="TAC"/>
            </w:pPr>
            <w:r>
              <w:rPr>
                <w:lang w:eastAsia="zh-CN"/>
              </w:rPr>
              <w:t>36</w:t>
            </w:r>
          </w:p>
        </w:tc>
        <w:tc>
          <w:tcPr>
            <w:tcW w:w="1705" w:type="dxa"/>
          </w:tcPr>
          <w:p w14:paraId="08C386AF" w14:textId="77777777" w:rsidR="00BE3153" w:rsidRDefault="00BE3153" w:rsidP="00332933">
            <w:pPr>
              <w:pStyle w:val="TAC"/>
              <w:rPr>
                <w:lang w:val="es-ES"/>
              </w:rPr>
            </w:pPr>
            <w:r w:rsidRPr="00D15EBE">
              <w:rPr>
                <w:lang w:val="es-ES"/>
              </w:rPr>
              <w:t>Query-eNA-PH</w:t>
            </w:r>
            <w:r>
              <w:rPr>
                <w:lang w:val="es-ES"/>
              </w:rPr>
              <w:t>3</w:t>
            </w:r>
          </w:p>
        </w:tc>
        <w:tc>
          <w:tcPr>
            <w:tcW w:w="634" w:type="dxa"/>
          </w:tcPr>
          <w:p w14:paraId="50129E7F" w14:textId="77777777" w:rsidR="00BE3153" w:rsidRPr="00D4681E" w:rsidRDefault="00BE3153" w:rsidP="00332933">
            <w:pPr>
              <w:pStyle w:val="TAC"/>
            </w:pPr>
            <w:r>
              <w:rPr>
                <w:rFonts w:hint="eastAsia"/>
                <w:lang w:eastAsia="zh-CN"/>
              </w:rPr>
              <w:t>O</w:t>
            </w:r>
          </w:p>
        </w:tc>
        <w:tc>
          <w:tcPr>
            <w:tcW w:w="5883" w:type="dxa"/>
          </w:tcPr>
          <w:p w14:paraId="75574D71" w14:textId="77777777" w:rsidR="00BE3153" w:rsidRPr="00CB0A0C" w:rsidRDefault="00BE3153" w:rsidP="00332933">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142EA0D" w14:textId="77777777" w:rsidR="00BE3153" w:rsidRDefault="00BE3153" w:rsidP="00332933">
            <w:pPr>
              <w:pStyle w:val="TAL"/>
            </w:pPr>
            <w:r w:rsidRPr="00CB0A0C">
              <w:t xml:space="preserve">- </w:t>
            </w:r>
            <w:r>
              <w:t>ml-accuracy-checking-</w:t>
            </w:r>
            <w:proofErr w:type="spellStart"/>
            <w:r>
              <w:t>ind</w:t>
            </w:r>
            <w:proofErr w:type="spellEnd"/>
          </w:p>
          <w:p w14:paraId="6F19D441" w14:textId="77777777" w:rsidR="00BE3153" w:rsidRDefault="00BE3153" w:rsidP="00332933">
            <w:pPr>
              <w:pStyle w:val="TAL"/>
            </w:pPr>
            <w:r w:rsidRPr="00CB0A0C">
              <w:t xml:space="preserve">- </w:t>
            </w:r>
            <w:r w:rsidRPr="00A4161E">
              <w:t>analytics</w:t>
            </w:r>
            <w:r>
              <w:t>-accuracy-checking-</w:t>
            </w:r>
            <w:proofErr w:type="spellStart"/>
            <w:r>
              <w:t>ind</w:t>
            </w:r>
            <w:proofErr w:type="spellEnd"/>
          </w:p>
          <w:p w14:paraId="4CF0B228" w14:textId="77777777" w:rsidR="00BE3153" w:rsidRDefault="00BE3153" w:rsidP="00332933">
            <w:pPr>
              <w:pStyle w:val="TAL"/>
            </w:pPr>
            <w:r>
              <w:t xml:space="preserve">- </w:t>
            </w:r>
            <w:r w:rsidRPr="00DC3F3B">
              <w:t>ml</w:t>
            </w:r>
            <w:r>
              <w:t>-m</w:t>
            </w:r>
            <w:r w:rsidRPr="00DC3F3B">
              <w:t>odel</w:t>
            </w:r>
            <w:r>
              <w:t>-s</w:t>
            </w:r>
            <w:r w:rsidRPr="00DC3F3B">
              <w:t>torage</w:t>
            </w:r>
            <w:r>
              <w:t>-</w:t>
            </w:r>
            <w:proofErr w:type="spellStart"/>
            <w:r>
              <w:t>ind</w:t>
            </w:r>
            <w:proofErr w:type="spellEnd"/>
          </w:p>
          <w:p w14:paraId="48EF7BC7" w14:textId="77777777" w:rsidR="00BE3153" w:rsidRDefault="00BE3153" w:rsidP="00332933">
            <w:pPr>
              <w:pStyle w:val="TAL"/>
            </w:pPr>
            <w:r>
              <w:t>- data-s</w:t>
            </w:r>
            <w:r w:rsidRPr="00DC3F3B">
              <w:t>torage</w:t>
            </w:r>
            <w:r>
              <w:t>-</w:t>
            </w:r>
            <w:proofErr w:type="spellStart"/>
            <w:r>
              <w:t>ind</w:t>
            </w:r>
            <w:proofErr w:type="spellEnd"/>
          </w:p>
          <w:p w14:paraId="266C5391" w14:textId="77777777" w:rsidR="00BE3153" w:rsidRDefault="00BE3153" w:rsidP="00332933">
            <w:pPr>
              <w:pStyle w:val="TAL"/>
            </w:pPr>
            <w:r>
              <w:t>- d</w:t>
            </w:r>
            <w:r w:rsidRPr="0049054F">
              <w:t>ata</w:t>
            </w:r>
            <w:r>
              <w:t>-s</w:t>
            </w:r>
            <w:r w:rsidRPr="0049054F">
              <w:t>ubscriptio</w:t>
            </w:r>
            <w:r>
              <w:t>n-relocation-support-</w:t>
            </w:r>
            <w:proofErr w:type="spellStart"/>
            <w:r>
              <w:t>ind</w:t>
            </w:r>
            <w:proofErr w:type="spellEnd"/>
          </w:p>
          <w:p w14:paraId="24CEA616" w14:textId="77777777" w:rsidR="00BE3153" w:rsidRDefault="00BE3153" w:rsidP="00332933">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BE3153" w:rsidRPr="00690A26" w14:paraId="77615842" w14:textId="77777777" w:rsidTr="00332933">
        <w:trPr>
          <w:cantSplit/>
          <w:jc w:val="center"/>
        </w:trPr>
        <w:tc>
          <w:tcPr>
            <w:tcW w:w="1276" w:type="dxa"/>
          </w:tcPr>
          <w:p w14:paraId="2567EEC9" w14:textId="77777777" w:rsidR="00BE3153" w:rsidRDefault="00BE3153" w:rsidP="00332933">
            <w:pPr>
              <w:pStyle w:val="TAC"/>
              <w:rPr>
                <w:lang w:eastAsia="zh-CN"/>
              </w:rPr>
            </w:pPr>
            <w:r>
              <w:rPr>
                <w:lang w:eastAsia="zh-CN"/>
              </w:rPr>
              <w:lastRenderedPageBreak/>
              <w:t>37</w:t>
            </w:r>
          </w:p>
        </w:tc>
        <w:tc>
          <w:tcPr>
            <w:tcW w:w="1705" w:type="dxa"/>
          </w:tcPr>
          <w:p w14:paraId="1F406B30" w14:textId="77777777" w:rsidR="00BE3153" w:rsidRPr="00D15EBE" w:rsidRDefault="00BE3153" w:rsidP="00332933">
            <w:pPr>
              <w:pStyle w:val="TAC"/>
              <w:rPr>
                <w:lang w:val="es-ES"/>
              </w:rPr>
            </w:pPr>
            <w:r w:rsidRPr="000B54F7">
              <w:rPr>
                <w:lang w:val="es-ES"/>
              </w:rPr>
              <w:t>Query-A2X</w:t>
            </w:r>
          </w:p>
        </w:tc>
        <w:tc>
          <w:tcPr>
            <w:tcW w:w="634" w:type="dxa"/>
          </w:tcPr>
          <w:p w14:paraId="055CE5EF" w14:textId="77777777" w:rsidR="00BE3153" w:rsidRDefault="00BE3153" w:rsidP="00332933">
            <w:pPr>
              <w:pStyle w:val="TAC"/>
              <w:rPr>
                <w:lang w:eastAsia="zh-CN"/>
              </w:rPr>
            </w:pPr>
            <w:r w:rsidRPr="000B54F7">
              <w:rPr>
                <w:lang w:eastAsia="zh-CN"/>
              </w:rPr>
              <w:t>O</w:t>
            </w:r>
          </w:p>
        </w:tc>
        <w:tc>
          <w:tcPr>
            <w:tcW w:w="5883" w:type="dxa"/>
          </w:tcPr>
          <w:p w14:paraId="57EDBEF7" w14:textId="77777777" w:rsidR="00BE3153" w:rsidRPr="000B54F7" w:rsidRDefault="00BE3153" w:rsidP="00332933">
            <w:pPr>
              <w:pStyle w:val="TAL"/>
            </w:pPr>
            <w:r w:rsidRPr="000B54F7">
              <w:t>Support of the following query parameters, for A2X in 5GS defined in 3GPP Rel-18:</w:t>
            </w:r>
          </w:p>
          <w:p w14:paraId="56C3EBF6" w14:textId="77777777" w:rsidR="00BE3153" w:rsidRPr="000B54F7" w:rsidRDefault="00BE3153" w:rsidP="00332933">
            <w:pPr>
              <w:pStyle w:val="TAL"/>
            </w:pPr>
            <w:r w:rsidRPr="000B54F7">
              <w:rPr>
                <w:lang w:eastAsia="zh-CN"/>
              </w:rPr>
              <w:t xml:space="preserve">- </w:t>
            </w:r>
            <w:r w:rsidRPr="000B54F7">
              <w:t>a2x-support-ind</w:t>
            </w:r>
          </w:p>
          <w:p w14:paraId="35401B3A" w14:textId="77777777" w:rsidR="00BE3153" w:rsidRPr="00CB0A0C" w:rsidRDefault="00BE3153" w:rsidP="00332933">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BE3153" w:rsidRPr="00690A26" w14:paraId="5B5DF7CF" w14:textId="77777777" w:rsidTr="00332933">
        <w:trPr>
          <w:cantSplit/>
          <w:jc w:val="center"/>
        </w:trPr>
        <w:tc>
          <w:tcPr>
            <w:tcW w:w="1276" w:type="dxa"/>
          </w:tcPr>
          <w:p w14:paraId="6C83D429" w14:textId="77777777" w:rsidR="00BE3153" w:rsidRDefault="00BE3153" w:rsidP="00332933">
            <w:pPr>
              <w:pStyle w:val="TAC"/>
              <w:rPr>
                <w:lang w:eastAsia="zh-CN"/>
              </w:rPr>
            </w:pPr>
            <w:r>
              <w:t>38</w:t>
            </w:r>
          </w:p>
        </w:tc>
        <w:tc>
          <w:tcPr>
            <w:tcW w:w="1705" w:type="dxa"/>
          </w:tcPr>
          <w:p w14:paraId="186F1039" w14:textId="77777777" w:rsidR="00BE3153" w:rsidRPr="000B54F7" w:rsidRDefault="00BE3153" w:rsidP="00332933">
            <w:pPr>
              <w:pStyle w:val="TAC"/>
              <w:rPr>
                <w:lang w:val="es-ES"/>
              </w:rPr>
            </w:pPr>
            <w:proofErr w:type="gramStart"/>
            <w:r>
              <w:t>Allowed-ruleset</w:t>
            </w:r>
            <w:proofErr w:type="gramEnd"/>
          </w:p>
        </w:tc>
        <w:tc>
          <w:tcPr>
            <w:tcW w:w="634" w:type="dxa"/>
          </w:tcPr>
          <w:p w14:paraId="77CE20C3" w14:textId="77777777" w:rsidR="00BE3153" w:rsidRPr="000B54F7" w:rsidRDefault="00BE3153" w:rsidP="00332933">
            <w:pPr>
              <w:pStyle w:val="TAC"/>
              <w:rPr>
                <w:lang w:eastAsia="zh-CN"/>
              </w:rPr>
            </w:pPr>
            <w:r>
              <w:t>O</w:t>
            </w:r>
          </w:p>
        </w:tc>
        <w:tc>
          <w:tcPr>
            <w:tcW w:w="5883" w:type="dxa"/>
          </w:tcPr>
          <w:p w14:paraId="39CBD2AD" w14:textId="77777777" w:rsidR="00BE3153" w:rsidRPr="000B54F7" w:rsidRDefault="00BE3153" w:rsidP="00332933">
            <w:pPr>
              <w:pStyle w:val="TAL"/>
            </w:pPr>
            <w:r>
              <w:t xml:space="preserve">Support receiving </w:t>
            </w:r>
            <w:proofErr w:type="spellStart"/>
            <w:r>
              <w:t>ruleSets</w:t>
            </w:r>
            <w:proofErr w:type="spellEnd"/>
            <w:r>
              <w:t xml:space="preserve"> in NF (Service) profile</w:t>
            </w:r>
          </w:p>
        </w:tc>
      </w:tr>
      <w:tr w:rsidR="00BE3153" w:rsidRPr="00690A26" w14:paraId="0F799960" w14:textId="77777777" w:rsidTr="00332933">
        <w:trPr>
          <w:cantSplit/>
          <w:jc w:val="center"/>
        </w:trPr>
        <w:tc>
          <w:tcPr>
            <w:tcW w:w="1276" w:type="dxa"/>
          </w:tcPr>
          <w:p w14:paraId="3EF8AC8C" w14:textId="77777777" w:rsidR="00BE3153" w:rsidRDefault="00BE3153" w:rsidP="00332933">
            <w:pPr>
              <w:pStyle w:val="TAC"/>
            </w:pPr>
            <w:r>
              <w:rPr>
                <w:lang w:eastAsia="zh-CN"/>
              </w:rPr>
              <w:t>39</w:t>
            </w:r>
          </w:p>
        </w:tc>
        <w:tc>
          <w:tcPr>
            <w:tcW w:w="1705" w:type="dxa"/>
          </w:tcPr>
          <w:p w14:paraId="6500435C" w14:textId="77777777" w:rsidR="00BE3153" w:rsidRDefault="00BE3153" w:rsidP="00332933">
            <w:pPr>
              <w:pStyle w:val="TAC"/>
            </w:pPr>
            <w:proofErr w:type="spellStart"/>
            <w:r>
              <w:rPr>
                <w:lang w:val="es-ES"/>
              </w:rPr>
              <w:t>Query-AIMLsys</w:t>
            </w:r>
            <w:proofErr w:type="spellEnd"/>
          </w:p>
        </w:tc>
        <w:tc>
          <w:tcPr>
            <w:tcW w:w="634" w:type="dxa"/>
          </w:tcPr>
          <w:p w14:paraId="56250BB8" w14:textId="77777777" w:rsidR="00BE3153" w:rsidRDefault="00BE3153" w:rsidP="00332933">
            <w:pPr>
              <w:pStyle w:val="TAC"/>
            </w:pPr>
            <w:r>
              <w:rPr>
                <w:lang w:eastAsia="zh-CN"/>
              </w:rPr>
              <w:t>O</w:t>
            </w:r>
          </w:p>
        </w:tc>
        <w:tc>
          <w:tcPr>
            <w:tcW w:w="5883" w:type="dxa"/>
          </w:tcPr>
          <w:p w14:paraId="663F6FE0" w14:textId="77777777" w:rsidR="00BE3153" w:rsidRDefault="00BE3153" w:rsidP="00332933">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B3E301" w14:textId="77777777" w:rsidR="00BE3153" w:rsidRDefault="00BE3153" w:rsidP="00332933">
            <w:pPr>
              <w:pStyle w:val="TAL"/>
            </w:pPr>
            <w:r>
              <w:t>- multi-mem-</w:t>
            </w:r>
            <w:proofErr w:type="spellStart"/>
            <w:r>
              <w:t>af</w:t>
            </w:r>
            <w:proofErr w:type="spellEnd"/>
            <w:r>
              <w:t>-sess-</w:t>
            </w:r>
            <w:proofErr w:type="spellStart"/>
            <w:r>
              <w:t>qos</w:t>
            </w:r>
            <w:proofErr w:type="spellEnd"/>
            <w:r>
              <w:t>-</w:t>
            </w:r>
            <w:proofErr w:type="spellStart"/>
            <w:r>
              <w:t>ind</w:t>
            </w:r>
            <w:proofErr w:type="spellEnd"/>
          </w:p>
          <w:p w14:paraId="52187627" w14:textId="77777777" w:rsidR="00BE3153" w:rsidRDefault="00BE3153" w:rsidP="00332933">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BE3153" w:rsidRPr="00690A26" w14:paraId="1F738342" w14:textId="77777777" w:rsidTr="00332933">
        <w:trPr>
          <w:cantSplit/>
          <w:jc w:val="center"/>
        </w:trPr>
        <w:tc>
          <w:tcPr>
            <w:tcW w:w="1276" w:type="dxa"/>
          </w:tcPr>
          <w:p w14:paraId="46FDBE3C" w14:textId="77777777" w:rsidR="00BE3153" w:rsidRDefault="00BE3153" w:rsidP="00332933">
            <w:pPr>
              <w:pStyle w:val="TAC"/>
              <w:rPr>
                <w:lang w:eastAsia="zh-CN"/>
              </w:rPr>
            </w:pPr>
            <w:r>
              <w:t>40</w:t>
            </w:r>
          </w:p>
        </w:tc>
        <w:tc>
          <w:tcPr>
            <w:tcW w:w="1705" w:type="dxa"/>
          </w:tcPr>
          <w:p w14:paraId="0F77CCC8" w14:textId="77777777" w:rsidR="00BE3153" w:rsidRDefault="00BE3153" w:rsidP="00332933">
            <w:pPr>
              <w:pStyle w:val="TAC"/>
              <w:rPr>
                <w:lang w:val="es-ES"/>
              </w:rPr>
            </w:pPr>
            <w:r>
              <w:rPr>
                <w:noProof/>
                <w:lang w:eastAsia="zh-CN"/>
              </w:rPr>
              <w:t>Canary-Release</w:t>
            </w:r>
          </w:p>
        </w:tc>
        <w:tc>
          <w:tcPr>
            <w:tcW w:w="634" w:type="dxa"/>
          </w:tcPr>
          <w:p w14:paraId="01F7C4FD" w14:textId="77777777" w:rsidR="00BE3153" w:rsidRDefault="00BE3153" w:rsidP="00332933">
            <w:pPr>
              <w:pStyle w:val="TAC"/>
              <w:rPr>
                <w:lang w:eastAsia="zh-CN"/>
              </w:rPr>
            </w:pPr>
            <w:r>
              <w:t>O</w:t>
            </w:r>
          </w:p>
        </w:tc>
        <w:tc>
          <w:tcPr>
            <w:tcW w:w="5883" w:type="dxa"/>
          </w:tcPr>
          <w:p w14:paraId="194CD775" w14:textId="77777777" w:rsidR="00BE3153" w:rsidRDefault="00BE3153" w:rsidP="00332933">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3F26A2A" w14:textId="77777777" w:rsidR="00BE3153" w:rsidRDefault="00BE3153" w:rsidP="00332933">
            <w:pPr>
              <w:pStyle w:val="TAL"/>
            </w:pPr>
          </w:p>
          <w:p w14:paraId="75DFA2BF" w14:textId="77777777" w:rsidR="00BE3153" w:rsidRDefault="00BE3153" w:rsidP="00332933">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BE3153" w:rsidRPr="00690A26" w14:paraId="663F44F9" w14:textId="77777777" w:rsidTr="00332933">
        <w:trPr>
          <w:cantSplit/>
          <w:jc w:val="center"/>
        </w:trPr>
        <w:tc>
          <w:tcPr>
            <w:tcW w:w="1276" w:type="dxa"/>
          </w:tcPr>
          <w:p w14:paraId="2D7F36D9" w14:textId="77777777" w:rsidR="00BE3153" w:rsidRDefault="00BE3153" w:rsidP="00332933">
            <w:pPr>
              <w:pStyle w:val="TAC"/>
            </w:pPr>
            <w:r>
              <w:rPr>
                <w:lang w:eastAsia="zh-CN"/>
              </w:rPr>
              <w:t>41</w:t>
            </w:r>
          </w:p>
        </w:tc>
        <w:tc>
          <w:tcPr>
            <w:tcW w:w="1705" w:type="dxa"/>
          </w:tcPr>
          <w:p w14:paraId="0467DB55" w14:textId="77777777" w:rsidR="00BE3153" w:rsidRDefault="00BE3153" w:rsidP="00332933">
            <w:pPr>
              <w:pStyle w:val="TAC"/>
              <w:rPr>
                <w:noProof/>
                <w:lang w:eastAsia="zh-CN"/>
              </w:rPr>
            </w:pPr>
            <w:r w:rsidRPr="00690A26">
              <w:t>Query-</w:t>
            </w:r>
            <w:r>
              <w:t>UPF-Selection-N3GPP</w:t>
            </w:r>
          </w:p>
        </w:tc>
        <w:tc>
          <w:tcPr>
            <w:tcW w:w="634" w:type="dxa"/>
          </w:tcPr>
          <w:p w14:paraId="1F55FDB5" w14:textId="77777777" w:rsidR="00BE3153" w:rsidRDefault="00BE3153" w:rsidP="00332933">
            <w:pPr>
              <w:pStyle w:val="TAC"/>
            </w:pPr>
            <w:r>
              <w:rPr>
                <w:lang w:eastAsia="zh-CN"/>
              </w:rPr>
              <w:t>O</w:t>
            </w:r>
          </w:p>
        </w:tc>
        <w:tc>
          <w:tcPr>
            <w:tcW w:w="5883" w:type="dxa"/>
          </w:tcPr>
          <w:p w14:paraId="40F2DA93" w14:textId="77777777" w:rsidR="00BE3153" w:rsidRDefault="00BE3153" w:rsidP="00332933">
            <w:pPr>
              <w:pStyle w:val="TAL"/>
            </w:pPr>
            <w:r>
              <w:t>Support of the following query parameters, for selection of preferred UPF for PDU sessions via non-3GPP access:</w:t>
            </w:r>
          </w:p>
          <w:p w14:paraId="3FB820BB" w14:textId="77777777" w:rsidR="00BE3153" w:rsidRDefault="00BE3153" w:rsidP="00332933">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5CC6BEB" w14:textId="77777777" w:rsidR="00BE3153" w:rsidRDefault="00BE3153" w:rsidP="00332933">
            <w:pPr>
              <w:pStyle w:val="TAL"/>
            </w:pPr>
          </w:p>
          <w:p w14:paraId="5E54E2DF" w14:textId="77777777" w:rsidR="00BE3153" w:rsidRDefault="00BE3153" w:rsidP="00332933">
            <w:pPr>
              <w:pStyle w:val="TAL"/>
            </w:pPr>
            <w:r>
              <w:t>An NRF supporting this feature shall also support discovery of the preferred UPF(s) for a W-AGF/TNGF/TWIF using the following query parameters:</w:t>
            </w:r>
          </w:p>
          <w:p w14:paraId="7990704E" w14:textId="77777777" w:rsidR="00BE3153" w:rsidRPr="00690A26" w:rsidRDefault="00BE3153" w:rsidP="0033293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53164BC" w14:textId="77777777" w:rsidR="00BE3153" w:rsidRPr="00690A26" w:rsidRDefault="00BE3153" w:rsidP="0033293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2F258A3" w14:textId="77777777" w:rsidR="00BE3153" w:rsidRPr="00BE4EF9" w:rsidRDefault="00BE3153" w:rsidP="0033293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BE3153" w:rsidRPr="00690A26" w14:paraId="70E8DCD0" w14:textId="77777777" w:rsidTr="00332933">
        <w:trPr>
          <w:cantSplit/>
          <w:jc w:val="center"/>
        </w:trPr>
        <w:tc>
          <w:tcPr>
            <w:tcW w:w="1276" w:type="dxa"/>
          </w:tcPr>
          <w:p w14:paraId="2445E38B" w14:textId="77777777" w:rsidR="00BE3153" w:rsidRDefault="00BE3153" w:rsidP="00332933">
            <w:pPr>
              <w:pStyle w:val="TAC"/>
              <w:rPr>
                <w:lang w:eastAsia="zh-CN"/>
              </w:rPr>
            </w:pPr>
            <w:r>
              <w:rPr>
                <w:lang w:eastAsia="zh-CN"/>
              </w:rPr>
              <w:t>42</w:t>
            </w:r>
          </w:p>
        </w:tc>
        <w:tc>
          <w:tcPr>
            <w:tcW w:w="1705" w:type="dxa"/>
          </w:tcPr>
          <w:p w14:paraId="2837123B" w14:textId="77777777" w:rsidR="00BE3153" w:rsidRPr="00690A26" w:rsidRDefault="00BE3153" w:rsidP="00332933">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3C326E4" w14:textId="77777777" w:rsidR="00BE3153" w:rsidRDefault="00BE3153" w:rsidP="00332933">
            <w:pPr>
              <w:pStyle w:val="TAC"/>
              <w:rPr>
                <w:lang w:eastAsia="zh-CN"/>
              </w:rPr>
            </w:pPr>
            <w:r w:rsidRPr="00D4681E">
              <w:t>O</w:t>
            </w:r>
          </w:p>
        </w:tc>
        <w:tc>
          <w:tcPr>
            <w:tcW w:w="5883" w:type="dxa"/>
          </w:tcPr>
          <w:p w14:paraId="50B7E147" w14:textId="77777777" w:rsidR="00BE3153" w:rsidRDefault="00BE3153" w:rsidP="00332933">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94A4293" w14:textId="77777777" w:rsidR="00BE3153" w:rsidRDefault="00BE3153" w:rsidP="00332933">
            <w:pPr>
              <w:pStyle w:val="TAL"/>
            </w:pPr>
            <w:r>
              <w:rPr>
                <w:lang w:eastAsia="zh-CN"/>
              </w:rPr>
              <w:t xml:space="preserve">- </w:t>
            </w:r>
            <w:bookmarkStart w:id="115" w:name="_Hlk142568879"/>
            <w:r>
              <w:t>ranging-</w:t>
            </w:r>
            <w:proofErr w:type="spellStart"/>
            <w:r>
              <w:t>sl</w:t>
            </w:r>
            <w:proofErr w:type="spellEnd"/>
            <w:r>
              <w:t>-</w:t>
            </w:r>
            <w:proofErr w:type="spellStart"/>
            <w:r>
              <w:t>pos</w:t>
            </w:r>
            <w:proofErr w:type="spellEnd"/>
            <w:r>
              <w:t>-support-</w:t>
            </w:r>
            <w:proofErr w:type="spellStart"/>
            <w:r>
              <w:t>ind</w:t>
            </w:r>
            <w:bookmarkEnd w:id="115"/>
            <w:proofErr w:type="spellEnd"/>
          </w:p>
        </w:tc>
      </w:tr>
      <w:tr w:rsidR="00BE3153" w:rsidRPr="00690A26" w14:paraId="533D6BE9" w14:textId="77777777" w:rsidTr="00332933">
        <w:trPr>
          <w:cantSplit/>
          <w:jc w:val="center"/>
        </w:trPr>
        <w:tc>
          <w:tcPr>
            <w:tcW w:w="1276" w:type="dxa"/>
          </w:tcPr>
          <w:p w14:paraId="306C087B" w14:textId="77777777" w:rsidR="00BE3153" w:rsidRDefault="00BE3153" w:rsidP="00332933">
            <w:pPr>
              <w:pStyle w:val="TAC"/>
              <w:rPr>
                <w:lang w:eastAsia="zh-CN"/>
              </w:rPr>
            </w:pPr>
            <w:r>
              <w:rPr>
                <w:lang w:eastAsia="zh-CN"/>
              </w:rPr>
              <w:t>43</w:t>
            </w:r>
          </w:p>
        </w:tc>
        <w:tc>
          <w:tcPr>
            <w:tcW w:w="1705" w:type="dxa"/>
          </w:tcPr>
          <w:p w14:paraId="3B8E2655" w14:textId="77777777" w:rsidR="00BE3153" w:rsidRPr="00A84750" w:rsidRDefault="00BE3153" w:rsidP="00332933">
            <w:pPr>
              <w:pStyle w:val="TAC"/>
              <w:rPr>
                <w:lang w:val="en-US"/>
              </w:rPr>
            </w:pPr>
            <w:r>
              <w:rPr>
                <w:lang w:val="en-US"/>
              </w:rPr>
              <w:t>Query-</w:t>
            </w:r>
            <w:r>
              <w:rPr>
                <w:noProof/>
              </w:rPr>
              <w:t>eNS-PH2</w:t>
            </w:r>
          </w:p>
        </w:tc>
        <w:tc>
          <w:tcPr>
            <w:tcW w:w="634" w:type="dxa"/>
          </w:tcPr>
          <w:p w14:paraId="576167F0" w14:textId="77777777" w:rsidR="00BE3153" w:rsidRPr="00D4681E" w:rsidRDefault="00BE3153" w:rsidP="00332933">
            <w:pPr>
              <w:pStyle w:val="TAC"/>
            </w:pPr>
            <w:r>
              <w:t>O</w:t>
            </w:r>
          </w:p>
        </w:tc>
        <w:tc>
          <w:tcPr>
            <w:tcW w:w="5883" w:type="dxa"/>
          </w:tcPr>
          <w:p w14:paraId="4EDD52F4" w14:textId="77777777" w:rsidR="00BE3153" w:rsidRPr="00CB0A0C" w:rsidRDefault="00BE3153" w:rsidP="00332933">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BC442A5" w14:textId="77777777" w:rsidR="00BE3153" w:rsidRDefault="00BE3153" w:rsidP="00332933">
            <w:pPr>
              <w:pStyle w:val="TAL"/>
            </w:pPr>
            <w:r w:rsidRPr="00CB0A0C">
              <w:t xml:space="preserve">- </w:t>
            </w:r>
            <w:proofErr w:type="spellStart"/>
            <w:r>
              <w:t>nsac-sai</w:t>
            </w:r>
            <w:proofErr w:type="spellEnd"/>
          </w:p>
        </w:tc>
      </w:tr>
      <w:tr w:rsidR="00BE3153" w:rsidRPr="00690A26" w14:paraId="17B123F2" w14:textId="77777777" w:rsidTr="00332933">
        <w:trPr>
          <w:cantSplit/>
          <w:jc w:val="center"/>
        </w:trPr>
        <w:tc>
          <w:tcPr>
            <w:tcW w:w="1276" w:type="dxa"/>
          </w:tcPr>
          <w:p w14:paraId="7661BDC8" w14:textId="77777777" w:rsidR="00BE3153" w:rsidRDefault="00BE3153" w:rsidP="00332933">
            <w:pPr>
              <w:pStyle w:val="TAC"/>
              <w:rPr>
                <w:lang w:eastAsia="zh-CN"/>
              </w:rPr>
            </w:pPr>
            <w:r>
              <w:rPr>
                <w:lang w:eastAsia="zh-CN"/>
              </w:rPr>
              <w:t>44</w:t>
            </w:r>
          </w:p>
        </w:tc>
        <w:tc>
          <w:tcPr>
            <w:tcW w:w="1705" w:type="dxa"/>
          </w:tcPr>
          <w:p w14:paraId="1EBA9054" w14:textId="77777777" w:rsidR="00BE3153" w:rsidRPr="00A84750" w:rsidRDefault="00BE3153" w:rsidP="00332933">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763FA4EE" w14:textId="77777777" w:rsidR="00BE3153" w:rsidRPr="00D4681E" w:rsidRDefault="00BE3153" w:rsidP="00332933">
            <w:pPr>
              <w:pStyle w:val="TAC"/>
            </w:pPr>
            <w:r>
              <w:rPr>
                <w:lang w:val="en-US"/>
              </w:rPr>
              <w:t>O</w:t>
            </w:r>
          </w:p>
        </w:tc>
        <w:tc>
          <w:tcPr>
            <w:tcW w:w="5883" w:type="dxa"/>
          </w:tcPr>
          <w:p w14:paraId="02A72411" w14:textId="77777777" w:rsidR="00BE3153" w:rsidRDefault="00BE3153" w:rsidP="00332933">
            <w:pPr>
              <w:pStyle w:val="TAL"/>
            </w:pPr>
            <w:r>
              <w:t>Support the capability of mapping between Routing Indicator and NF Group ID by the NRF.</w:t>
            </w:r>
          </w:p>
          <w:p w14:paraId="611F5F57" w14:textId="77777777" w:rsidR="00BE3153" w:rsidRDefault="00BE3153" w:rsidP="00332933">
            <w:pPr>
              <w:pStyle w:val="TAL"/>
            </w:pPr>
          </w:p>
          <w:p w14:paraId="0B996B2C" w14:textId="77777777" w:rsidR="00BE3153" w:rsidRDefault="00BE3153" w:rsidP="00332933">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BE3153" w:rsidRPr="00690A26" w14:paraId="0AC37D07" w14:textId="77777777" w:rsidTr="00332933">
        <w:trPr>
          <w:cantSplit/>
          <w:jc w:val="center"/>
        </w:trPr>
        <w:tc>
          <w:tcPr>
            <w:tcW w:w="9498" w:type="dxa"/>
            <w:gridSpan w:val="4"/>
          </w:tcPr>
          <w:p w14:paraId="01BCADCB" w14:textId="77777777" w:rsidR="00BE3153" w:rsidRPr="00690A26" w:rsidRDefault="00BE3153" w:rsidP="0033293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E640509" w14:textId="77777777" w:rsidR="00BE3153" w:rsidRDefault="00BE3153" w:rsidP="00332933">
            <w:pPr>
              <w:pStyle w:val="TAL"/>
              <w:rPr>
                <w:bCs/>
              </w:rPr>
            </w:pPr>
            <w:r w:rsidRPr="00690A26">
              <w:rPr>
                <w:bCs/>
              </w:rPr>
              <w:t>Feature: A short name that can be used to refer to the bit and to the feature.</w:t>
            </w:r>
          </w:p>
          <w:p w14:paraId="1E21FE45" w14:textId="77777777" w:rsidR="00BE3153" w:rsidRPr="00690A26" w:rsidRDefault="00BE3153" w:rsidP="00332933">
            <w:pPr>
              <w:pStyle w:val="TAL"/>
              <w:rPr>
                <w:bCs/>
              </w:rPr>
            </w:pPr>
            <w:r w:rsidRPr="00292875">
              <w:rPr>
                <w:bCs/>
              </w:rPr>
              <w:t>M/O: Defines if the implementation of the feature is mandatory ("M") or optional ("O").</w:t>
            </w:r>
          </w:p>
          <w:p w14:paraId="192458F0" w14:textId="77777777" w:rsidR="00BE3153" w:rsidRDefault="00BE3153" w:rsidP="00332933">
            <w:pPr>
              <w:pStyle w:val="TAL"/>
            </w:pPr>
            <w:r w:rsidRPr="00690A26">
              <w:t>Description: A clear textual description of the feature.</w:t>
            </w:r>
          </w:p>
          <w:p w14:paraId="2274A7B0" w14:textId="77777777" w:rsidR="00BE3153" w:rsidRDefault="00BE3153" w:rsidP="0033293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051BCC3" w14:textId="77777777" w:rsidR="00BE3153" w:rsidRPr="00690A26" w:rsidRDefault="00BE3153" w:rsidP="0033293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171E291" w14:textId="77777777" w:rsidR="009D7FEB" w:rsidRDefault="009D7FEB"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D6DE2"/>
    <w:rsid w:val="003E1A36"/>
    <w:rsid w:val="00410371"/>
    <w:rsid w:val="004242F1"/>
    <w:rsid w:val="00425379"/>
    <w:rsid w:val="004871C2"/>
    <w:rsid w:val="004B75B7"/>
    <w:rsid w:val="004E40C5"/>
    <w:rsid w:val="00511EE6"/>
    <w:rsid w:val="005141D9"/>
    <w:rsid w:val="0051580D"/>
    <w:rsid w:val="005271BE"/>
    <w:rsid w:val="005327E7"/>
    <w:rsid w:val="00547111"/>
    <w:rsid w:val="00592956"/>
    <w:rsid w:val="00592D74"/>
    <w:rsid w:val="005C08B0"/>
    <w:rsid w:val="005D725C"/>
    <w:rsid w:val="005E2C44"/>
    <w:rsid w:val="00621188"/>
    <w:rsid w:val="006257ED"/>
    <w:rsid w:val="00653DE4"/>
    <w:rsid w:val="00665C47"/>
    <w:rsid w:val="0069289C"/>
    <w:rsid w:val="00695808"/>
    <w:rsid w:val="006B46FB"/>
    <w:rsid w:val="006E21FB"/>
    <w:rsid w:val="006F4128"/>
    <w:rsid w:val="006F4186"/>
    <w:rsid w:val="00721EE4"/>
    <w:rsid w:val="00752FC0"/>
    <w:rsid w:val="0078067A"/>
    <w:rsid w:val="00780EEC"/>
    <w:rsid w:val="00781BEC"/>
    <w:rsid w:val="00792342"/>
    <w:rsid w:val="007977A8"/>
    <w:rsid w:val="007A3BCA"/>
    <w:rsid w:val="007B512A"/>
    <w:rsid w:val="007C2097"/>
    <w:rsid w:val="007D6A07"/>
    <w:rsid w:val="007E1293"/>
    <w:rsid w:val="007F7259"/>
    <w:rsid w:val="008040A8"/>
    <w:rsid w:val="008279FA"/>
    <w:rsid w:val="008626E7"/>
    <w:rsid w:val="00870EE7"/>
    <w:rsid w:val="008863B9"/>
    <w:rsid w:val="008A0E0C"/>
    <w:rsid w:val="008A45A6"/>
    <w:rsid w:val="008D3CCC"/>
    <w:rsid w:val="008E0089"/>
    <w:rsid w:val="008F3789"/>
    <w:rsid w:val="008F50BE"/>
    <w:rsid w:val="008F686C"/>
    <w:rsid w:val="009148DE"/>
    <w:rsid w:val="00941E30"/>
    <w:rsid w:val="009777D9"/>
    <w:rsid w:val="00991B88"/>
    <w:rsid w:val="009A5753"/>
    <w:rsid w:val="009A579D"/>
    <w:rsid w:val="009D7FEB"/>
    <w:rsid w:val="009E3297"/>
    <w:rsid w:val="009F734F"/>
    <w:rsid w:val="00A246B6"/>
    <w:rsid w:val="00A42796"/>
    <w:rsid w:val="00A43B0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15"/>
    <w:rsid w:val="00BE3153"/>
    <w:rsid w:val="00C66BA2"/>
    <w:rsid w:val="00C870F6"/>
    <w:rsid w:val="00C90231"/>
    <w:rsid w:val="00C95985"/>
    <w:rsid w:val="00CA138F"/>
    <w:rsid w:val="00CC5026"/>
    <w:rsid w:val="00CC68D0"/>
    <w:rsid w:val="00CE5050"/>
    <w:rsid w:val="00D03F9A"/>
    <w:rsid w:val="00D06D51"/>
    <w:rsid w:val="00D24991"/>
    <w:rsid w:val="00D348BA"/>
    <w:rsid w:val="00D50255"/>
    <w:rsid w:val="00D531BF"/>
    <w:rsid w:val="00D66520"/>
    <w:rsid w:val="00D84AE9"/>
    <w:rsid w:val="00DE34CF"/>
    <w:rsid w:val="00E13F3D"/>
    <w:rsid w:val="00E2251C"/>
    <w:rsid w:val="00E34898"/>
    <w:rsid w:val="00E40877"/>
    <w:rsid w:val="00EB09B7"/>
    <w:rsid w:val="00EE7D7C"/>
    <w:rsid w:val="00F04B04"/>
    <w:rsid w:val="00F25D98"/>
    <w:rsid w:val="00F300FB"/>
    <w:rsid w:val="00F927BC"/>
    <w:rsid w:val="00FB6386"/>
    <w:rsid w:val="00FC7121"/>
    <w:rsid w:val="00FD447E"/>
    <w:rsid w:val="00FF30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E3153"/>
    <w:rPr>
      <w:rFonts w:ascii="Times New Roman" w:hAnsi="Times New Roman"/>
      <w:lang w:val="en-GB" w:eastAsia="en-US"/>
    </w:rPr>
  </w:style>
  <w:style w:type="character" w:customStyle="1" w:styleId="NOZchn">
    <w:name w:val="NO Zchn"/>
    <w:link w:val="NO"/>
    <w:qFormat/>
    <w:rsid w:val="00BE3153"/>
    <w:rPr>
      <w:rFonts w:ascii="Times New Roman" w:hAnsi="Times New Roman"/>
      <w:lang w:val="en-GB" w:eastAsia="en-US"/>
    </w:rPr>
  </w:style>
  <w:style w:type="character" w:customStyle="1" w:styleId="TALChar">
    <w:name w:val="TAL Char"/>
    <w:link w:val="TAL"/>
    <w:qFormat/>
    <w:rsid w:val="00BE3153"/>
    <w:rPr>
      <w:rFonts w:ascii="Arial" w:hAnsi="Arial"/>
      <w:sz w:val="18"/>
      <w:lang w:val="en-GB" w:eastAsia="en-US"/>
    </w:rPr>
  </w:style>
  <w:style w:type="character" w:customStyle="1" w:styleId="TACChar">
    <w:name w:val="TAC Char"/>
    <w:link w:val="TAC"/>
    <w:qFormat/>
    <w:rsid w:val="00BE3153"/>
    <w:rPr>
      <w:rFonts w:ascii="Arial" w:hAnsi="Arial"/>
      <w:sz w:val="18"/>
      <w:lang w:val="en-GB" w:eastAsia="en-US"/>
    </w:rPr>
  </w:style>
  <w:style w:type="character" w:customStyle="1" w:styleId="THChar">
    <w:name w:val="TH Char"/>
    <w:link w:val="TH"/>
    <w:qFormat/>
    <w:locked/>
    <w:rsid w:val="00BE3153"/>
    <w:rPr>
      <w:rFonts w:ascii="Arial" w:hAnsi="Arial"/>
      <w:b/>
      <w:lang w:val="en-GB" w:eastAsia="en-US"/>
    </w:rPr>
  </w:style>
  <w:style w:type="character" w:customStyle="1" w:styleId="TAHChar">
    <w:name w:val="TAH Char"/>
    <w:link w:val="TAH"/>
    <w:qFormat/>
    <w:locked/>
    <w:rsid w:val="00BE3153"/>
    <w:rPr>
      <w:rFonts w:ascii="Arial" w:hAnsi="Arial"/>
      <w:b/>
      <w:sz w:val="18"/>
      <w:lang w:val="en-GB" w:eastAsia="en-US"/>
    </w:rPr>
  </w:style>
  <w:style w:type="character" w:customStyle="1" w:styleId="TANChar">
    <w:name w:val="TAN Char"/>
    <w:link w:val="TAN"/>
    <w:qFormat/>
    <w:locked/>
    <w:rsid w:val="00BE3153"/>
    <w:rPr>
      <w:rFonts w:ascii="Arial" w:hAnsi="Arial"/>
      <w:sz w:val="18"/>
      <w:lang w:val="en-GB" w:eastAsia="en-US"/>
    </w:rPr>
  </w:style>
  <w:style w:type="paragraph" w:styleId="Revision">
    <w:name w:val="Revision"/>
    <w:hidden/>
    <w:uiPriority w:val="99"/>
    <w:semiHidden/>
    <w:rsid w:val="00BE31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11</Pages>
  <Words>4143</Words>
  <Characters>23831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53</cp:revision>
  <cp:lastPrinted>1899-12-31T23:00:00Z</cp:lastPrinted>
  <dcterms:created xsi:type="dcterms:W3CDTF">2020-02-03T08:32:00Z</dcterms:created>
  <dcterms:modified xsi:type="dcterms:W3CDTF">2024-02-16T10:38:00Z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